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495" w14:textId="610E00D5" w:rsidR="00D91C4D" w:rsidRPr="00FB6BD3" w:rsidRDefault="00D91C4D" w:rsidP="00D9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Na temelju članka 11. stavka 3. Zakona o financiranju političkih aktivnosti, izborne promidžbe i referenduma („Narodne novine“ broj 29/19. i 98/19.) Koprivničko-križevačka županija objavljuje</w:t>
      </w:r>
    </w:p>
    <w:p w14:paraId="785B2450" w14:textId="77777777" w:rsidR="00D91C4D" w:rsidRPr="00FB6BD3" w:rsidRDefault="00D91C4D" w:rsidP="00D9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AE242" w14:textId="77777777" w:rsidR="00D91C4D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IZVJEŠĆE O IZNOSU RASPOREĐENIH I ISPLAĆENIH SREDSTAVA </w:t>
      </w:r>
    </w:p>
    <w:p w14:paraId="3AF84CC7" w14:textId="4B55298C" w:rsidR="00D91C4D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ZA FINANCIRANJE POLITIČKIH STRANAKA</w:t>
      </w:r>
      <w:r w:rsidR="00D77839"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 I NEZAVISNIH ČLANOVA</w:t>
      </w:r>
    </w:p>
    <w:p w14:paraId="50313B49" w14:textId="77777777" w:rsidR="00487AEE" w:rsidRPr="00FB6BD3" w:rsidRDefault="00D91C4D" w:rsidP="00D9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ZASTUPLJENIH U ŽUPANIJSKOJ SKUPŠTINI </w:t>
      </w:r>
    </w:p>
    <w:p w14:paraId="48071CC0" w14:textId="2586E55E" w:rsidR="00D77839" w:rsidRPr="00FB6BD3" w:rsidRDefault="00D91C4D" w:rsidP="00C8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KOPRIVNIČKO-KRIŽEVAČKE ŽUPANIJE</w:t>
      </w:r>
      <w:r w:rsidR="00D77839" w:rsidRPr="00FB6BD3">
        <w:rPr>
          <w:rFonts w:ascii="Times New Roman" w:hAnsi="Times New Roman" w:cs="Times New Roman"/>
          <w:b/>
          <w:bCs/>
          <w:sz w:val="24"/>
          <w:szCs w:val="24"/>
        </w:rPr>
        <w:t xml:space="preserve"> ZA 2021. GODINU</w:t>
      </w:r>
    </w:p>
    <w:p w14:paraId="57F21377" w14:textId="7CE1AD12" w:rsidR="00D77839" w:rsidRPr="00FB6BD3" w:rsidRDefault="00D77839" w:rsidP="00D778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CF1E8" w14:textId="6A289285" w:rsidR="00D77839" w:rsidRPr="00FB6BD3" w:rsidRDefault="00D77839" w:rsidP="00D7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189F898" w14:textId="1512B7DD" w:rsidR="00D77839" w:rsidRPr="00FB6BD3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543EC" w14:textId="4C8FA6BE" w:rsidR="00487AEE" w:rsidRPr="00FB6BD3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ab/>
      </w:r>
      <w:r w:rsidR="00C83F46" w:rsidRPr="00FB6BD3">
        <w:rPr>
          <w:rFonts w:ascii="Times New Roman" w:hAnsi="Times New Roman" w:cs="Times New Roman"/>
          <w:sz w:val="24"/>
          <w:szCs w:val="24"/>
        </w:rPr>
        <w:t>U</w:t>
      </w:r>
      <w:r w:rsidR="00776F4C" w:rsidRPr="00FB6BD3">
        <w:rPr>
          <w:rFonts w:ascii="Times New Roman" w:hAnsi="Times New Roman" w:cs="Times New Roman"/>
          <w:sz w:val="24"/>
          <w:szCs w:val="24"/>
        </w:rPr>
        <w:t xml:space="preserve"> skladu s Odlukom o ras</w:t>
      </w:r>
      <w:r w:rsidR="00C83F46" w:rsidRPr="00FB6BD3">
        <w:rPr>
          <w:rFonts w:ascii="Times New Roman" w:hAnsi="Times New Roman" w:cs="Times New Roman"/>
          <w:sz w:val="24"/>
          <w:szCs w:val="24"/>
        </w:rPr>
        <w:t>poređivanju sredstava iz Proračuna Koprivničko-križevačke županije za financiranje političkih stranaka zastupljenih u Županijskoj skupštini Koprivničko-križevačke županije u 2021. godini do isteka mandata tekućem sazivu („Službeni glasnik Koprivničko-križevačke županije“ broj</w:t>
      </w:r>
      <w:r w:rsidR="00987449" w:rsidRPr="00FB6BD3">
        <w:rPr>
          <w:rFonts w:ascii="Times New Roman" w:hAnsi="Times New Roman" w:cs="Times New Roman"/>
          <w:sz w:val="24"/>
          <w:szCs w:val="24"/>
        </w:rPr>
        <w:t xml:space="preserve"> 25/20.</w:t>
      </w:r>
      <w:r w:rsidR="00C83F46" w:rsidRPr="00FB6BD3">
        <w:rPr>
          <w:rFonts w:ascii="Times New Roman" w:hAnsi="Times New Roman" w:cs="Times New Roman"/>
          <w:sz w:val="24"/>
          <w:szCs w:val="24"/>
        </w:rPr>
        <w:t>)</w:t>
      </w:r>
      <w:r w:rsidR="00776F4C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="002947A5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="00C83F46" w:rsidRPr="00FB6BD3">
        <w:rPr>
          <w:rFonts w:ascii="Times New Roman" w:hAnsi="Times New Roman" w:cs="Times New Roman"/>
          <w:sz w:val="24"/>
          <w:szCs w:val="24"/>
        </w:rPr>
        <w:t xml:space="preserve">za financiranje političkih stranaka 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izabranih </w:t>
      </w:r>
      <w:r w:rsidR="00C83F46" w:rsidRPr="00FB6BD3">
        <w:rPr>
          <w:rFonts w:ascii="Times New Roman" w:hAnsi="Times New Roman" w:cs="Times New Roman"/>
          <w:sz w:val="24"/>
          <w:szCs w:val="24"/>
        </w:rPr>
        <w:t>u Županijsk</w:t>
      </w:r>
      <w:r w:rsidR="002A4F30" w:rsidRPr="00FB6BD3">
        <w:rPr>
          <w:rFonts w:ascii="Times New Roman" w:hAnsi="Times New Roman" w:cs="Times New Roman"/>
          <w:sz w:val="24"/>
          <w:szCs w:val="24"/>
        </w:rPr>
        <w:t>u</w:t>
      </w:r>
      <w:r w:rsidR="00C83F46" w:rsidRPr="00FB6BD3">
        <w:rPr>
          <w:rFonts w:ascii="Times New Roman" w:hAnsi="Times New Roman" w:cs="Times New Roman"/>
          <w:sz w:val="24"/>
          <w:szCs w:val="24"/>
        </w:rPr>
        <w:t xml:space="preserve"> skupštin</w:t>
      </w:r>
      <w:r w:rsidR="002A4F30" w:rsidRPr="00FB6BD3">
        <w:rPr>
          <w:rFonts w:ascii="Times New Roman" w:hAnsi="Times New Roman" w:cs="Times New Roman"/>
          <w:sz w:val="24"/>
          <w:szCs w:val="24"/>
        </w:rPr>
        <w:t>u</w:t>
      </w:r>
      <w:r w:rsidR="00C83F46" w:rsidRPr="00FB6BD3">
        <w:rPr>
          <w:rFonts w:ascii="Times New Roman" w:hAnsi="Times New Roman" w:cs="Times New Roman"/>
          <w:sz w:val="24"/>
          <w:szCs w:val="24"/>
        </w:rPr>
        <w:t xml:space="preserve"> Koprivničko-križevačke županije za razdoblje od 1. siječnja do 15. travnja 2021. godine </w:t>
      </w:r>
      <w:r w:rsidR="00487AEE" w:rsidRPr="00FB6BD3">
        <w:rPr>
          <w:rFonts w:ascii="Times New Roman" w:hAnsi="Times New Roman" w:cs="Times New Roman"/>
          <w:sz w:val="24"/>
          <w:szCs w:val="24"/>
        </w:rPr>
        <w:t>raspoređena su i isplaćena sredstva kako slijedi.</w:t>
      </w:r>
    </w:p>
    <w:p w14:paraId="59DAE3C7" w14:textId="3082D1B6" w:rsidR="00487AEE" w:rsidRPr="00FB6BD3" w:rsidRDefault="00487AEE" w:rsidP="00627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790"/>
        <w:gridCol w:w="2710"/>
        <w:gridCol w:w="1340"/>
        <w:gridCol w:w="1880"/>
        <w:gridCol w:w="1500"/>
        <w:gridCol w:w="1640"/>
        <w:gridCol w:w="1440"/>
        <w:gridCol w:w="1760"/>
      </w:tblGrid>
      <w:tr w:rsidR="00C82C95" w:rsidRPr="00FB6BD3" w14:paraId="3EE491FD" w14:textId="77777777" w:rsidTr="00C82C95">
        <w:trPr>
          <w:trHeight w:val="6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A9D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456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Politička stranka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622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Županijske skupštine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EFF5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Raspoređeni iznos sredstava za 2021. godinu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2A3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uplaćeni iznos sredstava od 1. siječnja do 15. travnja 2021. godine</w:t>
            </w:r>
          </w:p>
        </w:tc>
      </w:tr>
      <w:tr w:rsidR="00C82C95" w:rsidRPr="00FB6BD3" w14:paraId="2C762BF5" w14:textId="77777777" w:rsidTr="00C82C95">
        <w:trPr>
          <w:trHeight w:val="15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6A87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B228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EB4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Ukupan broj članova i članica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E85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7D3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Raspoređena sredstava za članove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585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E2E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raspoređena sredstva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C89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82C95" w:rsidRPr="00FB6BD3" w14:paraId="3D461664" w14:textId="77777777" w:rsidTr="00C82C9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6F7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EE14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demokratska zajednica -HDZ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1C5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781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78A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147.846,84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B0A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2.464,12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10E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150.310,96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FA8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43.422,98</w:t>
            </w:r>
          </w:p>
        </w:tc>
      </w:tr>
      <w:tr w:rsidR="00C82C95" w:rsidRPr="00FB6BD3" w14:paraId="38775A53" w14:textId="77777777" w:rsidTr="00C82C9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34F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8464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Mreža nezavisnih lista-MREŽA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03C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AD1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8DB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73.923,42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6BD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1.232,06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795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75.155,48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E6F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21.711,49</w:t>
            </w:r>
          </w:p>
        </w:tc>
      </w:tr>
      <w:tr w:rsidR="00C82C95" w:rsidRPr="00FB6BD3" w14:paraId="53F9C7CD" w14:textId="77777777" w:rsidTr="00C82C9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1AF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871E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Socijaldemokratska partija Hrvatske-SDP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CFF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6F8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B1D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61.602,85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40C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1.232,06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FCA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62.834,91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16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18.152,23</w:t>
            </w:r>
          </w:p>
        </w:tc>
      </w:tr>
      <w:tr w:rsidR="00C82C95" w:rsidRPr="00FB6BD3" w14:paraId="27ABF60A" w14:textId="77777777" w:rsidTr="00C82C9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3D5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2C7C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seljačka stranka - HSS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D2C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FCE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E1C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61.602,85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4ED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29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61.602,85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92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17.796,31</w:t>
            </w:r>
          </w:p>
        </w:tc>
      </w:tr>
      <w:tr w:rsidR="00C82C95" w:rsidRPr="00FB6BD3" w14:paraId="538A771E" w14:textId="77777777" w:rsidTr="00C82C95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24E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5.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178E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stranka umirovljenika - HSU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56B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BAF8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B19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24.641,14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36C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22A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24.641,14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FBB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7.118,52</w:t>
            </w:r>
          </w:p>
        </w:tc>
      </w:tr>
      <w:tr w:rsidR="00C82C95" w:rsidRPr="00FB6BD3" w14:paraId="384E7F35" w14:textId="77777777" w:rsidTr="00C82C95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01B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D5FF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laburisti -Stranaka rada- HL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53B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8EC0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F2F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12.320,57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2F9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D6F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12.320,57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981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3.559,26</w:t>
            </w:r>
          </w:p>
        </w:tc>
      </w:tr>
      <w:tr w:rsidR="00C82C95" w:rsidRPr="00FB6BD3" w14:paraId="6D834E47" w14:textId="77777777" w:rsidTr="00C82C95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9D3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07C2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narodna stranka-HNS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1F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683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455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24.641,14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B6C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9AD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24.641,14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D08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7.118,52</w:t>
            </w:r>
          </w:p>
        </w:tc>
      </w:tr>
      <w:tr w:rsidR="00C82C95" w:rsidRPr="00FB6BD3" w14:paraId="1435CC6E" w14:textId="77777777" w:rsidTr="00C82C95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C17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F9C4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Lacković- Nezavisne liste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DE5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52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F7E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86.243,99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2B3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4.928,24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34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91.172,23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A87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26.338,52</w:t>
            </w:r>
          </w:p>
        </w:tc>
      </w:tr>
      <w:tr w:rsidR="00C82C95" w:rsidRPr="00FB6BD3" w14:paraId="5A4A7C83" w14:textId="77777777" w:rsidTr="00C82C9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433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2A3B" w14:textId="77777777" w:rsidR="00C82C95" w:rsidRPr="00FB6BD3" w:rsidRDefault="00C82C95" w:rsidP="00C8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Živi zid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D18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C6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D3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12.320,57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EFF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F9F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12.320,57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880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3.559,26</w:t>
            </w:r>
          </w:p>
        </w:tc>
      </w:tr>
      <w:tr w:rsidR="00C82C95" w:rsidRPr="00FB6BD3" w14:paraId="10318A08" w14:textId="77777777" w:rsidTr="00C82C95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AA6" w14:textId="77777777" w:rsidR="00C82C95" w:rsidRPr="00FB6BD3" w:rsidRDefault="00C82C95" w:rsidP="00C8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313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19E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95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505.143,37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842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9.856,48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B06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514.999,85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000" w14:textId="77777777" w:rsidR="00C82C95" w:rsidRPr="00FB6BD3" w:rsidRDefault="00C82C95" w:rsidP="00C8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148.777,09</w:t>
            </w:r>
          </w:p>
        </w:tc>
      </w:tr>
    </w:tbl>
    <w:p w14:paraId="7A1BE5B5" w14:textId="3A640D36" w:rsidR="00695128" w:rsidRPr="00FB6BD3" w:rsidRDefault="00695128" w:rsidP="00D778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35948" w14:textId="1C685E89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AFF6F08" w14:textId="645367C3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01DE8" w14:textId="131F850E" w:rsidR="00487AEE" w:rsidRPr="00FB6BD3" w:rsidRDefault="00487AEE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D21" w:rsidRPr="00FB6BD3">
        <w:rPr>
          <w:rFonts w:ascii="Times New Roman" w:hAnsi="Times New Roman" w:cs="Times New Roman"/>
          <w:sz w:val="24"/>
          <w:szCs w:val="24"/>
        </w:rPr>
        <w:t>U skladu s Odlukom o raspoređivanju sredstava za financiranje političkih stranaka i nezavisnih članova izabranih u Županijsku skupštinu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Koprivničko-križevačke županije za razdoblje 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od konstituiranja do 31. prosinca 2021. godine 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987449" w:rsidRPr="00FB6BD3">
        <w:rPr>
          <w:rFonts w:ascii="Times New Roman" w:hAnsi="Times New Roman" w:cs="Times New Roman"/>
          <w:sz w:val="24"/>
          <w:szCs w:val="24"/>
        </w:rPr>
        <w:t>17/21.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) za financiranje političkih stranaka i nezavisnih članova  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izabranih </w:t>
      </w:r>
      <w:r w:rsidR="007B3D21" w:rsidRPr="00FB6BD3">
        <w:rPr>
          <w:rFonts w:ascii="Times New Roman" w:hAnsi="Times New Roman" w:cs="Times New Roman"/>
          <w:sz w:val="24"/>
          <w:szCs w:val="24"/>
        </w:rPr>
        <w:t>u Županijsk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u </w:t>
      </w:r>
      <w:r w:rsidR="007B3D21" w:rsidRPr="00FB6BD3">
        <w:rPr>
          <w:rFonts w:ascii="Times New Roman" w:hAnsi="Times New Roman" w:cs="Times New Roman"/>
          <w:sz w:val="24"/>
          <w:szCs w:val="24"/>
        </w:rPr>
        <w:t>skupštin</w:t>
      </w:r>
      <w:r w:rsidR="002A4F30" w:rsidRPr="00FB6BD3">
        <w:rPr>
          <w:rFonts w:ascii="Times New Roman" w:hAnsi="Times New Roman" w:cs="Times New Roman"/>
          <w:sz w:val="24"/>
          <w:szCs w:val="24"/>
        </w:rPr>
        <w:t>u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2A4F30" w:rsidRPr="00FB6BD3">
        <w:rPr>
          <w:rFonts w:ascii="Times New Roman" w:hAnsi="Times New Roman" w:cs="Times New Roman"/>
          <w:sz w:val="24"/>
          <w:szCs w:val="24"/>
        </w:rPr>
        <w:t xml:space="preserve"> iz Proračuna Koprivničko-križevačke županije</w:t>
      </w:r>
      <w:r w:rsidR="007B3D21" w:rsidRPr="00FB6BD3">
        <w:rPr>
          <w:rFonts w:ascii="Times New Roman" w:hAnsi="Times New Roman" w:cs="Times New Roman"/>
          <w:sz w:val="24"/>
          <w:szCs w:val="24"/>
        </w:rPr>
        <w:t xml:space="preserve"> </w:t>
      </w:r>
      <w:r w:rsidRPr="00FB6BD3">
        <w:rPr>
          <w:rFonts w:ascii="Times New Roman" w:hAnsi="Times New Roman" w:cs="Times New Roman"/>
          <w:sz w:val="24"/>
          <w:szCs w:val="24"/>
        </w:rPr>
        <w:t>za razdoblje od 5. srpnja do 31. prosinca 2021. godine raspoređena su i isplaćena sredstva kako slijedi.</w:t>
      </w:r>
    </w:p>
    <w:p w14:paraId="3B402654" w14:textId="270B3FDB" w:rsidR="00695128" w:rsidRPr="00FB6BD3" w:rsidRDefault="00695128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D7824" w14:textId="77777777" w:rsidR="00695128" w:rsidRPr="00FB6BD3" w:rsidRDefault="00695128" w:rsidP="0048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790"/>
        <w:gridCol w:w="2710"/>
        <w:gridCol w:w="1173"/>
        <w:gridCol w:w="2047"/>
        <w:gridCol w:w="1500"/>
        <w:gridCol w:w="1640"/>
        <w:gridCol w:w="1440"/>
        <w:gridCol w:w="1760"/>
      </w:tblGrid>
      <w:tr w:rsidR="00695128" w:rsidRPr="00FB6BD3" w14:paraId="68E8626F" w14:textId="77777777" w:rsidTr="00695128">
        <w:trPr>
          <w:trHeight w:val="6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BD1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FC9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Politička stranka/     nezavisni članovi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A35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Županijske skupštine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B70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Raspoređeni iznos sredstava za 2021. godinu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F04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uplaćeni iznos sredstava od 5. srpnja do 31. prosinca 2021. godine</w:t>
            </w:r>
          </w:p>
        </w:tc>
      </w:tr>
      <w:tr w:rsidR="00695128" w:rsidRPr="00FB6BD3" w14:paraId="4FCEF550" w14:textId="77777777" w:rsidTr="007375FD">
        <w:trPr>
          <w:trHeight w:val="15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2F3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FBC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D56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Ukupan broj članova i članica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E24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A3C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Raspoređena sredstava za članove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9CA4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Podzastupljeni spol prema konačnim rezultatima izbora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5F0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raspoređena sredstva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12C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95128" w:rsidRPr="00FB6BD3" w14:paraId="73362A53" w14:textId="77777777" w:rsidTr="007375F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DF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01D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Socijaldemokratska partija Hrvatske-SDP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D6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B8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82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85.095,45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A54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3.782,36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A5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88.877,81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32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88.877,81</w:t>
            </w:r>
          </w:p>
        </w:tc>
      </w:tr>
      <w:tr w:rsidR="00695128" w:rsidRPr="00FB6BD3" w14:paraId="7100F040" w14:textId="77777777" w:rsidTr="007375FD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AF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4727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socijalno-liberalna stranka HSLS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74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7F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504" w14:textId="5F2DF9D4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37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B90" w14:textId="113C96C3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5EA6" w14:textId="61047E94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95128" w:rsidRPr="00FB6BD3" w14:paraId="4A41FD3F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14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97E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Nezavisni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FC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A2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46C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75.640,40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44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2B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78.477,17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029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78.477,17</w:t>
            </w:r>
          </w:p>
        </w:tc>
      </w:tr>
      <w:tr w:rsidR="00695128" w:rsidRPr="00FB6BD3" w14:paraId="71CD19AD" w14:textId="77777777" w:rsidTr="007375F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20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3F8B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demokratska zajednica -HDZ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D0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4F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0F0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75.640,40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B5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2FC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76.585,99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5D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76.585,99</w:t>
            </w:r>
          </w:p>
        </w:tc>
      </w:tr>
      <w:tr w:rsidR="00695128" w:rsidRPr="00FB6BD3" w14:paraId="107C023E" w14:textId="77777777" w:rsidTr="007375F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59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2F9D" w14:textId="2F26764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Mreža n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zavisnih lista-MREŽA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37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AB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64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28.365,15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DF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3CE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28.365,15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CB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28.365,15</w:t>
            </w:r>
          </w:p>
        </w:tc>
      </w:tr>
      <w:tr w:rsidR="00695128" w:rsidRPr="00FB6BD3" w14:paraId="1A665311" w14:textId="77777777" w:rsidTr="007375FD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BE5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FEAE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stranka umirovljenika - HSU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D9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057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54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234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97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B1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9.455,05</w:t>
            </w:r>
          </w:p>
        </w:tc>
      </w:tr>
      <w:tr w:rsidR="00695128" w:rsidRPr="00FB6BD3" w14:paraId="320F51C0" w14:textId="77777777" w:rsidTr="007375FD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A3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E02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seljačka stranka - HSS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BC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E9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FC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D1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5F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19.855,69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E6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19.855,69</w:t>
            </w:r>
          </w:p>
        </w:tc>
      </w:tr>
      <w:tr w:rsidR="00695128" w:rsidRPr="00FB6BD3" w14:paraId="3732FE55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30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9AA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MOST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DB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D6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62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1B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E5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18.910,10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803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18.910,10</w:t>
            </w:r>
          </w:p>
        </w:tc>
      </w:tr>
      <w:tr w:rsidR="00695128" w:rsidRPr="00FB6BD3" w14:paraId="0D68FDA6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47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FA6B" w14:textId="3849F662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Rajn</w:t>
            </w:r>
            <w:r w:rsidR="007375FD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mandat u mirovanju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CC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C97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55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DA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E42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356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695128" w:rsidRPr="00FB6BD3" w14:paraId="56D1131C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07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D450" w14:textId="3A747E4C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Martinčević</w:t>
            </w:r>
            <w:r w:rsidR="007375FD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-mandat u mirovanju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727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50D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806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68E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06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831,20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897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695128" w:rsidRPr="00FB6BD3" w14:paraId="4165D2B4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33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2B60" w14:textId="4E589CD2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Šaško</w:t>
            </w:r>
            <w:r w:rsidR="007375FD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-mandat u mirovanju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EE7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34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6F41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EB8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40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06C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695128" w:rsidRPr="00FB6BD3" w14:paraId="0AD2B68C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A9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DB17" w14:textId="3DEFED09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Dubravko Picig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FBC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9D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A88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DF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E8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48F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</w:tr>
      <w:tr w:rsidR="00695128" w:rsidRPr="00FB6BD3" w14:paraId="2B980D1B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F1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2C21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Sandra Kantar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85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0C8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B90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429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25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89E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8.727,75</w:t>
            </w:r>
          </w:p>
        </w:tc>
      </w:tr>
      <w:tr w:rsidR="00695128" w:rsidRPr="00FB6BD3" w14:paraId="112BBEB1" w14:textId="77777777" w:rsidTr="007375FD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82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033B" w14:textId="77777777" w:rsidR="00695128" w:rsidRPr="00FB6BD3" w:rsidRDefault="00695128" w:rsidP="006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Končurat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EB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A34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56B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8.623,85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C42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745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8.623,85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CFE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8.623,85</w:t>
            </w:r>
          </w:p>
        </w:tc>
      </w:tr>
      <w:tr w:rsidR="00695128" w:rsidRPr="00FB6BD3" w14:paraId="08C2225B" w14:textId="77777777" w:rsidTr="007375FD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DC9" w14:textId="77777777" w:rsidR="00695128" w:rsidRPr="00FB6BD3" w:rsidRDefault="00695128" w:rsidP="006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EC8" w14:textId="0BABD6FF" w:rsidR="00695128" w:rsidRPr="00FB6BD3" w:rsidRDefault="007375FD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4AD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868" w14:textId="0AB6431E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349.836,8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32A" w14:textId="77777777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8.510,31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3BD" w14:textId="2E682BF3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358.347,1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F91" w14:textId="3661810C" w:rsidR="00695128" w:rsidRPr="00FB6BD3" w:rsidRDefault="00695128" w:rsidP="0069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356.061,3</w:t>
            </w:r>
            <w:r w:rsidR="00753558" w:rsidRPr="00FB6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</w:tbl>
    <w:p w14:paraId="0664B38E" w14:textId="6048F6D2" w:rsidR="00487AEE" w:rsidRPr="00FB6BD3" w:rsidRDefault="00487AEE" w:rsidP="006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C4E2" w14:textId="18C8A4A4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BD3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460F640" w14:textId="76D3EACF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4072D" w14:textId="07DD120B" w:rsidR="00487AEE" w:rsidRPr="00FB6BD3" w:rsidRDefault="00487AEE" w:rsidP="0048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Ovo Izvješće objavit će se na mrežnim stranicama Koprivničko-križevačke županije.</w:t>
      </w:r>
    </w:p>
    <w:p w14:paraId="5C816DEF" w14:textId="6C63624E" w:rsidR="00487AEE" w:rsidRPr="00FB6BD3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A8DD1" w14:textId="77777777" w:rsidR="00627B9F" w:rsidRDefault="00627B9F" w:rsidP="0062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POSLOVE </w:t>
      </w:r>
    </w:p>
    <w:p w14:paraId="3BBF4D89" w14:textId="1676C404" w:rsidR="00487AEE" w:rsidRPr="00FB6BD3" w:rsidRDefault="00627B9F" w:rsidP="0062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 I PRAVNE POSLOVE</w:t>
      </w:r>
    </w:p>
    <w:p w14:paraId="204A646E" w14:textId="5F919D23" w:rsidR="00487AEE" w:rsidRPr="00FB6BD3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KLASA:</w:t>
      </w:r>
      <w:r w:rsidR="007E2AFE" w:rsidRPr="00FB6BD3">
        <w:rPr>
          <w:rFonts w:ascii="Times New Roman" w:hAnsi="Times New Roman" w:cs="Times New Roman"/>
          <w:sz w:val="24"/>
          <w:szCs w:val="24"/>
        </w:rPr>
        <w:t xml:space="preserve">  012-06/22-01/1</w:t>
      </w:r>
    </w:p>
    <w:p w14:paraId="00F359A0" w14:textId="71BE6A41" w:rsidR="00487AEE" w:rsidRPr="00FB6BD3" w:rsidRDefault="00487AEE" w:rsidP="0048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URBROJ:</w:t>
      </w:r>
      <w:r w:rsidR="007E2AFE" w:rsidRPr="00FB6BD3">
        <w:rPr>
          <w:rFonts w:ascii="Times New Roman" w:hAnsi="Times New Roman" w:cs="Times New Roman"/>
          <w:sz w:val="24"/>
          <w:szCs w:val="24"/>
        </w:rPr>
        <w:t xml:space="preserve"> 2137-02/03-22-1</w:t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</w:p>
    <w:p w14:paraId="188A9EFC" w14:textId="56240710" w:rsidR="00487AEE" w:rsidRPr="00FB6BD3" w:rsidRDefault="00487AEE" w:rsidP="006D5E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D3">
        <w:rPr>
          <w:rFonts w:ascii="Times New Roman" w:hAnsi="Times New Roman" w:cs="Times New Roman"/>
          <w:sz w:val="24"/>
          <w:szCs w:val="24"/>
        </w:rPr>
        <w:t>Koprivnica, 2</w:t>
      </w:r>
      <w:r w:rsidR="00FB6BD3">
        <w:rPr>
          <w:rFonts w:ascii="Times New Roman" w:hAnsi="Times New Roman" w:cs="Times New Roman"/>
          <w:sz w:val="24"/>
          <w:szCs w:val="24"/>
        </w:rPr>
        <w:t>5</w:t>
      </w:r>
      <w:r w:rsidRPr="00FB6BD3">
        <w:rPr>
          <w:rFonts w:ascii="Times New Roman" w:hAnsi="Times New Roman" w:cs="Times New Roman"/>
          <w:sz w:val="24"/>
          <w:szCs w:val="24"/>
        </w:rPr>
        <w:t xml:space="preserve">. veljače 2022. </w:t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  <w:t>PO OVLAŠTENJU ŽUPANA PROČELNICA</w:t>
      </w:r>
      <w:r w:rsidR="007E2AFE" w:rsidRPr="00FB6BD3">
        <w:rPr>
          <w:rFonts w:ascii="Times New Roman" w:hAnsi="Times New Roman" w:cs="Times New Roman"/>
          <w:sz w:val="24"/>
          <w:szCs w:val="24"/>
        </w:rPr>
        <w:tab/>
      </w:r>
      <w:r w:rsidR="00627B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6D5E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7B9F">
        <w:rPr>
          <w:rFonts w:ascii="Times New Roman" w:hAnsi="Times New Roman" w:cs="Times New Roman"/>
          <w:sz w:val="24"/>
          <w:szCs w:val="24"/>
        </w:rPr>
        <w:t>Ljubica Belobrk Flamaceta</w:t>
      </w:r>
      <w:r w:rsidR="007A6A34">
        <w:rPr>
          <w:rFonts w:ascii="Times New Roman" w:hAnsi="Times New Roman" w:cs="Times New Roman"/>
          <w:sz w:val="24"/>
          <w:szCs w:val="24"/>
        </w:rPr>
        <w:t>, v.r.</w:t>
      </w:r>
    </w:p>
    <w:sectPr w:rsidR="00487AEE" w:rsidRPr="00FB6BD3" w:rsidSect="00695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7"/>
    <w:rsid w:val="00014EE8"/>
    <w:rsid w:val="001A68D2"/>
    <w:rsid w:val="002947A5"/>
    <w:rsid w:val="002A4F30"/>
    <w:rsid w:val="00487AEE"/>
    <w:rsid w:val="00543DBE"/>
    <w:rsid w:val="00627B9F"/>
    <w:rsid w:val="00695128"/>
    <w:rsid w:val="006D5EFB"/>
    <w:rsid w:val="007375FD"/>
    <w:rsid w:val="00753558"/>
    <w:rsid w:val="00776F4C"/>
    <w:rsid w:val="007A6A34"/>
    <w:rsid w:val="007B3D21"/>
    <w:rsid w:val="007E2AFE"/>
    <w:rsid w:val="00846986"/>
    <w:rsid w:val="008E389E"/>
    <w:rsid w:val="00987449"/>
    <w:rsid w:val="00C02D65"/>
    <w:rsid w:val="00C82C95"/>
    <w:rsid w:val="00C83F46"/>
    <w:rsid w:val="00D77839"/>
    <w:rsid w:val="00D91C4D"/>
    <w:rsid w:val="00DE0FB7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BAB1"/>
  <w15:chartTrackingRefBased/>
  <w15:docId w15:val="{18CC256F-8DC9-4A99-B5B0-FE945E4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Matica</dc:creator>
  <cp:keywords/>
  <dc:description/>
  <cp:lastModifiedBy>Helena Matica</cp:lastModifiedBy>
  <cp:revision>21</cp:revision>
  <cp:lastPrinted>2022-02-28T07:29:00Z</cp:lastPrinted>
  <dcterms:created xsi:type="dcterms:W3CDTF">2022-02-24T10:31:00Z</dcterms:created>
  <dcterms:modified xsi:type="dcterms:W3CDTF">2022-02-28T13:17:00Z</dcterms:modified>
</cp:coreProperties>
</file>