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7F" w:rsidRPr="00994377" w:rsidRDefault="0027177F" w:rsidP="0027177F">
      <w:pPr>
        <w:ind w:left="709"/>
      </w:pPr>
    </w:p>
    <w:p w:rsidR="00795C02" w:rsidRDefault="00370C8B" w:rsidP="00795C02">
      <w:pPr>
        <w:ind w:firstLine="374"/>
        <w:jc w:val="both"/>
      </w:pPr>
      <w:r>
        <w:tab/>
      </w:r>
      <w:r w:rsidR="0027177F" w:rsidRPr="00994377">
        <w:t>Na temelju članka 51. Zakona o sustavu civilne zaštite („Narodne novine“ broj 82/15</w:t>
      </w:r>
      <w:r w:rsidR="00795C02">
        <w:t>.</w:t>
      </w:r>
      <w:r w:rsidR="0027177F" w:rsidRPr="00994377">
        <w:t>, 118/18</w:t>
      </w:r>
      <w:r w:rsidR="00795C02">
        <w:t>.</w:t>
      </w:r>
      <w:r w:rsidR="0027177F" w:rsidRPr="00994377">
        <w:t>, 31/20</w:t>
      </w:r>
      <w:r w:rsidR="00795C02">
        <w:t>.</w:t>
      </w:r>
      <w:r w:rsidR="0027177F" w:rsidRPr="00994377">
        <w:t xml:space="preserve"> i 20/21</w:t>
      </w:r>
      <w:r w:rsidR="00795C02">
        <w:t>.</w:t>
      </w:r>
      <w:r w:rsidR="0027177F" w:rsidRPr="00994377">
        <w:t>), članka 10. Pravilnika o sastavu stožera, načinu rada te uvjetima za imenovanje načelnika, zamjenika načelnika i članova stožera civilne zaštite („Narodne novine“ 126/19</w:t>
      </w:r>
      <w:r w:rsidR="00795C02">
        <w:t>.</w:t>
      </w:r>
      <w:r w:rsidR="0027177F" w:rsidRPr="00994377">
        <w:t xml:space="preserve"> i 17/20</w:t>
      </w:r>
      <w:r w:rsidR="00795C02">
        <w:t>.</w:t>
      </w:r>
      <w:r w:rsidR="0027177F" w:rsidRPr="00994377">
        <w:t xml:space="preserve">) i </w:t>
      </w:r>
      <w:r w:rsidR="00795C02">
        <w:t>članka 55. Statuta Koprivničko-križevačke županije („Službeni glasnik Koprivničko-križevačke županije“ broj 7/13., 14/13.,  9/15. i 11/15. – pročišćeni tekst, 2/18., 3/18. - pročišćeni tekst, 4/20., 25/20.</w:t>
      </w:r>
      <w:r w:rsidR="00795C02">
        <w:rPr>
          <w:color w:val="1F497D"/>
        </w:rPr>
        <w:t xml:space="preserve">, </w:t>
      </w:r>
      <w:r w:rsidR="00795C02">
        <w:t>3/21.</w:t>
      </w:r>
      <w:r w:rsidR="00795C02">
        <w:rPr>
          <w:color w:val="1F497D"/>
        </w:rPr>
        <w:t xml:space="preserve"> i </w:t>
      </w:r>
      <w:r w:rsidR="00795C02" w:rsidRPr="00FC1948">
        <w:t>4/21. pročišćeni tekst</w:t>
      </w:r>
      <w:r>
        <w:t>),</w:t>
      </w:r>
      <w:r w:rsidR="00795C02">
        <w:t xml:space="preserve"> </w:t>
      </w:r>
      <w:r>
        <w:t>ž</w:t>
      </w:r>
      <w:r w:rsidR="00795C02">
        <w:t>upan Koprivničko-križevačke županije </w:t>
      </w:r>
      <w:r w:rsidR="00C24DB2">
        <w:t>19</w:t>
      </w:r>
      <w:r w:rsidR="007C0AA7" w:rsidRPr="00602D37">
        <w:t>. srpnja 2021. don</w:t>
      </w:r>
      <w:r w:rsidR="00BF4D54">
        <w:t>io je</w:t>
      </w:r>
    </w:p>
    <w:p w:rsidR="0027177F" w:rsidRDefault="0027177F" w:rsidP="0027177F">
      <w:pPr>
        <w:jc w:val="center"/>
        <w:rPr>
          <w:b/>
        </w:rPr>
      </w:pPr>
    </w:p>
    <w:p w:rsidR="00FC1948" w:rsidRPr="00994377" w:rsidRDefault="00FC1948" w:rsidP="0027177F">
      <w:pPr>
        <w:jc w:val="center"/>
        <w:rPr>
          <w:b/>
        </w:rPr>
      </w:pPr>
    </w:p>
    <w:p w:rsidR="0027177F" w:rsidRPr="00994377" w:rsidRDefault="0027177F" w:rsidP="0027177F">
      <w:pPr>
        <w:jc w:val="center"/>
        <w:rPr>
          <w:b/>
        </w:rPr>
      </w:pPr>
      <w:r w:rsidRPr="00994377">
        <w:rPr>
          <w:b/>
        </w:rPr>
        <w:t>O D L U K U</w:t>
      </w:r>
    </w:p>
    <w:p w:rsidR="0027177F" w:rsidRPr="00994377" w:rsidRDefault="0027177F" w:rsidP="00994377">
      <w:pPr>
        <w:jc w:val="center"/>
        <w:rPr>
          <w:b/>
        </w:rPr>
      </w:pPr>
      <w:r w:rsidRPr="00994377">
        <w:rPr>
          <w:b/>
        </w:rPr>
        <w:t xml:space="preserve">o </w:t>
      </w:r>
      <w:r w:rsidR="00994377" w:rsidRPr="00994377">
        <w:rPr>
          <w:b/>
        </w:rPr>
        <w:t xml:space="preserve">stanju pripravnosti i aktiviranju </w:t>
      </w:r>
      <w:r w:rsidRPr="00994377">
        <w:rPr>
          <w:b/>
        </w:rPr>
        <w:t xml:space="preserve">Stožera civilne zaštite </w:t>
      </w:r>
      <w:r w:rsidR="007C0AA7">
        <w:rPr>
          <w:b/>
        </w:rPr>
        <w:t>Koprivničko-križevačke županije</w:t>
      </w:r>
    </w:p>
    <w:p w:rsidR="00C448F1" w:rsidRDefault="00994377" w:rsidP="00994377">
      <w:pPr>
        <w:pStyle w:val="Bezproreda"/>
        <w:jc w:val="center"/>
        <w:rPr>
          <w:b/>
        </w:rPr>
      </w:pPr>
      <w:r w:rsidRPr="00994377">
        <w:rPr>
          <w:b/>
        </w:rPr>
        <w:t xml:space="preserve">i ostalih operativnih snaga iz sustava civilne zaštite radi provođenja  </w:t>
      </w:r>
    </w:p>
    <w:p w:rsidR="00994377" w:rsidRPr="00994377" w:rsidRDefault="00994377" w:rsidP="00994377">
      <w:pPr>
        <w:pStyle w:val="Bezproreda"/>
        <w:jc w:val="center"/>
        <w:rPr>
          <w:rFonts w:cs="Times New Roman"/>
          <w:b/>
          <w:szCs w:val="24"/>
        </w:rPr>
      </w:pPr>
      <w:r w:rsidRPr="00994377">
        <w:rPr>
          <w:rFonts w:cs="Times New Roman"/>
          <w:b/>
          <w:szCs w:val="24"/>
        </w:rPr>
        <w:t xml:space="preserve">mjera i aktivnosti za sprječavanje širenja </w:t>
      </w:r>
      <w:proofErr w:type="spellStart"/>
      <w:r>
        <w:rPr>
          <w:rFonts w:cs="Times New Roman"/>
          <w:b/>
          <w:szCs w:val="24"/>
        </w:rPr>
        <w:t>pandemijske</w:t>
      </w:r>
      <w:proofErr w:type="spellEnd"/>
      <w:r>
        <w:rPr>
          <w:rFonts w:cs="Times New Roman"/>
          <w:b/>
          <w:szCs w:val="24"/>
        </w:rPr>
        <w:t xml:space="preserve"> </w:t>
      </w:r>
      <w:r w:rsidRPr="00994377">
        <w:rPr>
          <w:rFonts w:cs="Times New Roman"/>
          <w:b/>
          <w:szCs w:val="24"/>
        </w:rPr>
        <w:t>bolesti COVID-19</w:t>
      </w:r>
    </w:p>
    <w:p w:rsidR="00994377" w:rsidRDefault="00994377" w:rsidP="0027177F">
      <w:pPr>
        <w:jc w:val="center"/>
        <w:rPr>
          <w:b/>
        </w:rPr>
      </w:pPr>
    </w:p>
    <w:p w:rsidR="00994377" w:rsidRDefault="00994377" w:rsidP="0027177F">
      <w:pPr>
        <w:jc w:val="center"/>
        <w:rPr>
          <w:b/>
        </w:rPr>
      </w:pPr>
    </w:p>
    <w:p w:rsidR="0027177F" w:rsidRPr="00994377" w:rsidRDefault="0027177F" w:rsidP="0027453E">
      <w:pPr>
        <w:pStyle w:val="Bezproreda"/>
        <w:numPr>
          <w:ilvl w:val="0"/>
          <w:numId w:val="8"/>
        </w:numPr>
        <w:jc w:val="center"/>
        <w:rPr>
          <w:rFonts w:cs="Times New Roman"/>
          <w:b/>
          <w:szCs w:val="24"/>
        </w:rPr>
      </w:pPr>
    </w:p>
    <w:p w:rsidR="0041555B" w:rsidRPr="00994377" w:rsidRDefault="0041555B" w:rsidP="0027177F">
      <w:pPr>
        <w:pStyle w:val="Bezproreda"/>
        <w:rPr>
          <w:rFonts w:cs="Times New Roman"/>
          <w:szCs w:val="24"/>
        </w:rPr>
      </w:pPr>
    </w:p>
    <w:p w:rsidR="0027453E" w:rsidRPr="00994377" w:rsidRDefault="007C0AA7" w:rsidP="00BF4D54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F4D54">
        <w:rPr>
          <w:rFonts w:cs="Times New Roman"/>
          <w:szCs w:val="24"/>
        </w:rPr>
        <w:t xml:space="preserve">Odluka </w:t>
      </w:r>
      <w:r w:rsidR="00BF4D54" w:rsidRPr="00BF4D54">
        <w:rPr>
          <w:rFonts w:cs="Times New Roman"/>
          <w:szCs w:val="24"/>
        </w:rPr>
        <w:t>o stanju pripravnosti i aktiviranju Stožera civilne zaštite Koprivničko-križevačke županije i ostalih operativnih snaga iz sustava c</w:t>
      </w:r>
      <w:r w:rsidR="00BF4D54">
        <w:rPr>
          <w:rFonts w:cs="Times New Roman"/>
          <w:szCs w:val="24"/>
        </w:rPr>
        <w:t xml:space="preserve">ivilne zaštite radi provođenja </w:t>
      </w:r>
      <w:r w:rsidR="00BF4D54" w:rsidRPr="00BF4D54">
        <w:rPr>
          <w:rFonts w:cs="Times New Roman"/>
          <w:szCs w:val="24"/>
        </w:rPr>
        <w:t xml:space="preserve">mjera i aktivnosti za sprječavanje širenja </w:t>
      </w:r>
      <w:proofErr w:type="spellStart"/>
      <w:r w:rsidR="00BF4D54" w:rsidRPr="00BF4D54">
        <w:rPr>
          <w:rFonts w:cs="Times New Roman"/>
          <w:szCs w:val="24"/>
        </w:rPr>
        <w:t>pandemijske</w:t>
      </w:r>
      <w:proofErr w:type="spellEnd"/>
      <w:r w:rsidR="00BF4D54" w:rsidRPr="00BF4D54">
        <w:rPr>
          <w:rFonts w:cs="Times New Roman"/>
          <w:szCs w:val="24"/>
        </w:rPr>
        <w:t xml:space="preserve"> bolesti COVID-19</w:t>
      </w:r>
      <w:r w:rsidR="00BF4D54">
        <w:rPr>
          <w:rFonts w:cs="Times New Roman"/>
          <w:szCs w:val="24"/>
        </w:rPr>
        <w:t xml:space="preserve"> (u daljnjem tekstu: Odluka)</w:t>
      </w:r>
      <w:r w:rsidR="002C44C1">
        <w:rPr>
          <w:rFonts w:cs="Times New Roman"/>
          <w:szCs w:val="24"/>
        </w:rPr>
        <w:t xml:space="preserve"> donosi se s</w:t>
      </w:r>
      <w:r w:rsidR="0027177F" w:rsidRPr="00994377">
        <w:rPr>
          <w:rFonts w:cs="Times New Roman"/>
          <w:szCs w:val="24"/>
        </w:rPr>
        <w:t>ukladno zahtjevu Stožera civilne zaštite Republike Hrvatske (KLASA: 810-03/20-11/3; URBROJ: 511-01-330-20-102</w:t>
      </w:r>
      <w:r w:rsidR="0075007B">
        <w:rPr>
          <w:rFonts w:cs="Times New Roman"/>
          <w:szCs w:val="24"/>
        </w:rPr>
        <w:t>)</w:t>
      </w:r>
      <w:r w:rsidR="0027177F" w:rsidRPr="00994377">
        <w:rPr>
          <w:rFonts w:cs="Times New Roman"/>
          <w:szCs w:val="24"/>
        </w:rPr>
        <w:t xml:space="preserve"> od 17. ožujka 2020. godine</w:t>
      </w:r>
      <w:r w:rsidR="002C44C1">
        <w:rPr>
          <w:rFonts w:cs="Times New Roman"/>
          <w:szCs w:val="24"/>
        </w:rPr>
        <w:t>.</w:t>
      </w:r>
      <w:r w:rsidR="00BF4D54">
        <w:rPr>
          <w:rFonts w:cs="Times New Roman"/>
          <w:szCs w:val="24"/>
        </w:rPr>
        <w:t xml:space="preserve"> </w:t>
      </w:r>
      <w:r w:rsidR="002C44C1">
        <w:rPr>
          <w:rFonts w:cs="Times New Roman"/>
          <w:szCs w:val="24"/>
        </w:rPr>
        <w:t>Ovom Odlukom</w:t>
      </w:r>
      <w:r w:rsidR="00BF4D54">
        <w:rPr>
          <w:rFonts w:cs="Times New Roman"/>
          <w:szCs w:val="24"/>
        </w:rPr>
        <w:t xml:space="preserve"> </w:t>
      </w:r>
      <w:r w:rsidR="0041555B" w:rsidRPr="00994377">
        <w:rPr>
          <w:rFonts w:cs="Times New Roman"/>
          <w:szCs w:val="24"/>
        </w:rPr>
        <w:t xml:space="preserve">stavlja se u stanje pripravnosti i aktivira Stožer civilne zaštite </w:t>
      </w:r>
      <w:r>
        <w:rPr>
          <w:rFonts w:cs="Times New Roman"/>
          <w:szCs w:val="24"/>
        </w:rPr>
        <w:t>Koprivničko-križevačke županije</w:t>
      </w:r>
      <w:r w:rsidR="0041555B" w:rsidRPr="00994377">
        <w:rPr>
          <w:rFonts w:cs="Times New Roman"/>
          <w:szCs w:val="24"/>
        </w:rPr>
        <w:t xml:space="preserve"> i ostale operativne snage iz sustava civilne zaštite radi provođenja mjera </w:t>
      </w:r>
      <w:r w:rsidR="0027453E" w:rsidRPr="00994377">
        <w:rPr>
          <w:rFonts w:cs="Times New Roman"/>
          <w:szCs w:val="24"/>
        </w:rPr>
        <w:t xml:space="preserve">i aktivnosti na području </w:t>
      </w:r>
      <w:r>
        <w:rPr>
          <w:rFonts w:cs="Times New Roman"/>
          <w:szCs w:val="24"/>
        </w:rPr>
        <w:t>Koprivničko-križevačke županije</w:t>
      </w:r>
      <w:r w:rsidR="0027453E" w:rsidRPr="00994377">
        <w:rPr>
          <w:rFonts w:cs="Times New Roman"/>
          <w:szCs w:val="24"/>
        </w:rPr>
        <w:t xml:space="preserve"> s ciljem sprječavanja širenja </w:t>
      </w:r>
      <w:proofErr w:type="spellStart"/>
      <w:r w:rsidR="00994377">
        <w:rPr>
          <w:rFonts w:cs="Times New Roman"/>
          <w:szCs w:val="24"/>
        </w:rPr>
        <w:t>pandemijske</w:t>
      </w:r>
      <w:proofErr w:type="spellEnd"/>
      <w:r w:rsidR="00994377">
        <w:rPr>
          <w:rFonts w:cs="Times New Roman"/>
          <w:szCs w:val="24"/>
        </w:rPr>
        <w:t xml:space="preserve"> </w:t>
      </w:r>
      <w:r w:rsidR="0027453E" w:rsidRPr="00994377">
        <w:rPr>
          <w:rFonts w:cs="Times New Roman"/>
          <w:szCs w:val="24"/>
        </w:rPr>
        <w:t>bolesti COVID-19 uzrokovan</w:t>
      </w:r>
      <w:r w:rsidR="00994377">
        <w:rPr>
          <w:rFonts w:cs="Times New Roman"/>
          <w:szCs w:val="24"/>
        </w:rPr>
        <w:t>e</w:t>
      </w:r>
      <w:r w:rsidR="0027453E" w:rsidRPr="00994377">
        <w:rPr>
          <w:rFonts w:cs="Times New Roman"/>
          <w:szCs w:val="24"/>
        </w:rPr>
        <w:t xml:space="preserve"> </w:t>
      </w:r>
      <w:proofErr w:type="spellStart"/>
      <w:r w:rsidR="0027453E" w:rsidRPr="00994377">
        <w:rPr>
          <w:rFonts w:cs="Times New Roman"/>
          <w:szCs w:val="24"/>
        </w:rPr>
        <w:t>koronavirusom</w:t>
      </w:r>
      <w:proofErr w:type="spellEnd"/>
      <w:r w:rsidR="0027453E" w:rsidRPr="00994377">
        <w:rPr>
          <w:rFonts w:cs="Times New Roman"/>
          <w:szCs w:val="24"/>
        </w:rPr>
        <w:t xml:space="preserve"> SARS-COV-2.</w:t>
      </w:r>
    </w:p>
    <w:p w:rsidR="0027453E" w:rsidRPr="00994377" w:rsidRDefault="0027453E" w:rsidP="0027177F">
      <w:pPr>
        <w:pStyle w:val="Bezproreda"/>
        <w:rPr>
          <w:rFonts w:cs="Times New Roman"/>
          <w:szCs w:val="24"/>
        </w:rPr>
      </w:pPr>
    </w:p>
    <w:p w:rsidR="0027453E" w:rsidRPr="00994377" w:rsidRDefault="0041555B" w:rsidP="0027453E">
      <w:pPr>
        <w:pStyle w:val="Bezproreda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94377">
        <w:rPr>
          <w:rFonts w:cs="Times New Roman"/>
          <w:szCs w:val="24"/>
        </w:rPr>
        <w:t xml:space="preserve"> </w:t>
      </w:r>
    </w:p>
    <w:p w:rsidR="0027453E" w:rsidRPr="00994377" w:rsidRDefault="0027453E" w:rsidP="0027177F">
      <w:pPr>
        <w:pStyle w:val="Bezproreda"/>
        <w:rPr>
          <w:rFonts w:cs="Times New Roman"/>
          <w:szCs w:val="24"/>
        </w:rPr>
      </w:pPr>
    </w:p>
    <w:p w:rsidR="002502D5" w:rsidRPr="00994377" w:rsidRDefault="007C0AA7" w:rsidP="00370C8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8154C" w:rsidRPr="00994377">
        <w:rPr>
          <w:rFonts w:cs="Times New Roman"/>
          <w:szCs w:val="24"/>
        </w:rPr>
        <w:t xml:space="preserve">Prilagođavajući način rada stvarno nastalim okolnostima i ovisno o prirodi pojedine situacije, način provođenja mjera i aktivnosti iz </w:t>
      </w:r>
      <w:r w:rsidR="0027453E" w:rsidRPr="00994377">
        <w:rPr>
          <w:rFonts w:cs="Times New Roman"/>
          <w:szCs w:val="24"/>
        </w:rPr>
        <w:t>članka 1. ove Odluke</w:t>
      </w:r>
      <w:r w:rsidR="00C35F1F" w:rsidRPr="00994377">
        <w:rPr>
          <w:rFonts w:cs="Times New Roman"/>
          <w:szCs w:val="24"/>
        </w:rPr>
        <w:t xml:space="preserve"> </w:t>
      </w:r>
      <w:r w:rsidR="0018154C" w:rsidRPr="00994377">
        <w:rPr>
          <w:rFonts w:cs="Times New Roman"/>
          <w:szCs w:val="24"/>
        </w:rPr>
        <w:t xml:space="preserve">utvrđuje </w:t>
      </w:r>
      <w:r w:rsidR="002502D5" w:rsidRPr="00994377">
        <w:rPr>
          <w:rFonts w:cs="Times New Roman"/>
          <w:szCs w:val="24"/>
        </w:rPr>
        <w:t xml:space="preserve">Stožer civilne zaštite </w:t>
      </w:r>
      <w:r>
        <w:rPr>
          <w:rFonts w:cs="Times New Roman"/>
          <w:szCs w:val="24"/>
        </w:rPr>
        <w:t>Koprivničko-križevačke županije</w:t>
      </w:r>
      <w:r w:rsidR="002502D5" w:rsidRPr="00994377">
        <w:rPr>
          <w:rFonts w:cs="Times New Roman"/>
          <w:szCs w:val="24"/>
        </w:rPr>
        <w:t xml:space="preserve"> u svom užem sastavu.</w:t>
      </w:r>
    </w:p>
    <w:p w:rsidR="00B06B47" w:rsidRPr="00994377" w:rsidRDefault="0018154C" w:rsidP="00370C8B">
      <w:pPr>
        <w:pStyle w:val="Bezproreda"/>
        <w:rPr>
          <w:rFonts w:cs="Times New Roman"/>
          <w:szCs w:val="24"/>
        </w:rPr>
      </w:pPr>
      <w:r w:rsidRPr="00994377">
        <w:rPr>
          <w:rFonts w:cs="Times New Roman"/>
          <w:szCs w:val="24"/>
        </w:rPr>
        <w:t xml:space="preserve">Načelnik Stožera određuje uži sastav </w:t>
      </w:r>
      <w:r w:rsidR="00B06B47" w:rsidRPr="00994377">
        <w:rPr>
          <w:rFonts w:cs="Times New Roman"/>
          <w:szCs w:val="24"/>
        </w:rPr>
        <w:t xml:space="preserve">i način rada </w:t>
      </w:r>
      <w:r w:rsidRPr="00994377">
        <w:rPr>
          <w:rFonts w:cs="Times New Roman"/>
          <w:szCs w:val="24"/>
        </w:rPr>
        <w:t>Stožera</w:t>
      </w:r>
      <w:r w:rsidR="00B06B47" w:rsidRPr="00994377">
        <w:rPr>
          <w:rFonts w:cs="Times New Roman"/>
          <w:szCs w:val="24"/>
        </w:rPr>
        <w:t>.</w:t>
      </w:r>
    </w:p>
    <w:p w:rsidR="00994377" w:rsidRPr="00602D37" w:rsidRDefault="00B06B47" w:rsidP="00370C8B">
      <w:pPr>
        <w:pStyle w:val="Bezproreda"/>
        <w:rPr>
          <w:rFonts w:cs="Times New Roman"/>
          <w:szCs w:val="24"/>
        </w:rPr>
      </w:pPr>
      <w:r w:rsidRPr="00602D37">
        <w:rPr>
          <w:rFonts w:cs="Times New Roman"/>
          <w:szCs w:val="24"/>
        </w:rPr>
        <w:t xml:space="preserve">Načelnik Stožera može u rad Stožera </w:t>
      </w:r>
      <w:r w:rsidR="0018154C" w:rsidRPr="00602D37">
        <w:rPr>
          <w:rFonts w:cs="Times New Roman"/>
          <w:szCs w:val="24"/>
        </w:rPr>
        <w:t>kao pridružene članove</w:t>
      </w:r>
      <w:r w:rsidRPr="00602D37">
        <w:rPr>
          <w:rFonts w:cs="Times New Roman"/>
          <w:szCs w:val="24"/>
        </w:rPr>
        <w:t>,</w:t>
      </w:r>
      <w:r w:rsidR="0018154C" w:rsidRPr="00602D37">
        <w:rPr>
          <w:rFonts w:cs="Times New Roman"/>
          <w:szCs w:val="24"/>
        </w:rPr>
        <w:t xml:space="preserve"> koji će olakšati provođenje mjera i aktivnosti</w:t>
      </w:r>
      <w:r w:rsidRPr="00602D37">
        <w:rPr>
          <w:rFonts w:cs="Times New Roman"/>
          <w:szCs w:val="24"/>
        </w:rPr>
        <w:t>,</w:t>
      </w:r>
      <w:r w:rsidR="0018154C" w:rsidRPr="00602D37">
        <w:rPr>
          <w:rFonts w:cs="Times New Roman"/>
          <w:szCs w:val="24"/>
        </w:rPr>
        <w:t xml:space="preserve"> odrediti i ostale predstavnike</w:t>
      </w:r>
      <w:r w:rsidR="00C24DB2">
        <w:rPr>
          <w:rFonts w:cs="Times New Roman"/>
          <w:szCs w:val="24"/>
        </w:rPr>
        <w:t>:</w:t>
      </w:r>
      <w:r w:rsidR="0018154C" w:rsidRPr="00602D37">
        <w:rPr>
          <w:rFonts w:cs="Times New Roman"/>
          <w:szCs w:val="24"/>
        </w:rPr>
        <w:t xml:space="preserve"> </w:t>
      </w:r>
    </w:p>
    <w:p w:rsidR="00994377" w:rsidRPr="00602D37" w:rsidRDefault="00994377" w:rsidP="00370C8B">
      <w:pPr>
        <w:pStyle w:val="Bezproreda"/>
        <w:numPr>
          <w:ilvl w:val="0"/>
          <w:numId w:val="10"/>
        </w:numPr>
        <w:rPr>
          <w:rFonts w:cs="Times New Roman"/>
          <w:szCs w:val="24"/>
        </w:rPr>
      </w:pPr>
      <w:r w:rsidRPr="00602D37">
        <w:rPr>
          <w:rFonts w:cs="Times New Roman"/>
          <w:szCs w:val="24"/>
        </w:rPr>
        <w:t xml:space="preserve">iz redova </w:t>
      </w:r>
      <w:r w:rsidR="0018154C" w:rsidRPr="00602D37">
        <w:rPr>
          <w:rFonts w:cs="Times New Roman"/>
          <w:szCs w:val="24"/>
        </w:rPr>
        <w:t xml:space="preserve">operativnih snaga </w:t>
      </w:r>
      <w:r w:rsidRPr="00602D37">
        <w:rPr>
          <w:rFonts w:cs="Times New Roman"/>
          <w:szCs w:val="24"/>
        </w:rPr>
        <w:t>iz</w:t>
      </w:r>
      <w:r w:rsidR="0018154C" w:rsidRPr="00602D37">
        <w:rPr>
          <w:rFonts w:cs="Times New Roman"/>
          <w:szCs w:val="24"/>
        </w:rPr>
        <w:t xml:space="preserve"> temeljnih operativnih snaga</w:t>
      </w:r>
      <w:r w:rsidR="008B11E6" w:rsidRPr="00602D37">
        <w:rPr>
          <w:rFonts w:cs="Times New Roman"/>
          <w:szCs w:val="24"/>
        </w:rPr>
        <w:t>, predstavnika pravnih osoba od interesa za sustav civilne zaštite</w:t>
      </w:r>
      <w:r w:rsidR="0018154C" w:rsidRPr="00602D37">
        <w:rPr>
          <w:rFonts w:cs="Times New Roman"/>
          <w:szCs w:val="24"/>
        </w:rPr>
        <w:t xml:space="preserve">, </w:t>
      </w:r>
      <w:r w:rsidR="008B11E6" w:rsidRPr="00602D37">
        <w:rPr>
          <w:rFonts w:cs="Times New Roman"/>
          <w:szCs w:val="24"/>
        </w:rPr>
        <w:t>imenovanih</w:t>
      </w:r>
      <w:r w:rsidR="0018154C" w:rsidRPr="00602D37">
        <w:rPr>
          <w:rFonts w:cs="Times New Roman"/>
          <w:szCs w:val="24"/>
        </w:rPr>
        <w:t xml:space="preserve"> koordinatora </w:t>
      </w:r>
      <w:r w:rsidRPr="00602D37">
        <w:rPr>
          <w:rFonts w:cs="Times New Roman"/>
          <w:szCs w:val="24"/>
        </w:rPr>
        <w:t>na</w:t>
      </w:r>
      <w:r w:rsidR="0018154C" w:rsidRPr="00602D37">
        <w:rPr>
          <w:rFonts w:cs="Times New Roman"/>
          <w:szCs w:val="24"/>
        </w:rPr>
        <w:t xml:space="preserve"> lokaciji </w:t>
      </w:r>
      <w:r w:rsidR="008B11E6" w:rsidRPr="00602D37">
        <w:rPr>
          <w:rFonts w:cs="Times New Roman"/>
          <w:szCs w:val="24"/>
        </w:rPr>
        <w:t>za mjere protiv COVID-</w:t>
      </w:r>
      <w:r w:rsidRPr="00602D37">
        <w:rPr>
          <w:rFonts w:cs="Times New Roman"/>
          <w:szCs w:val="24"/>
        </w:rPr>
        <w:t xml:space="preserve">19, povjerenika civilne zaštite, </w:t>
      </w:r>
    </w:p>
    <w:p w:rsidR="00994377" w:rsidRPr="00602D37" w:rsidRDefault="00994377" w:rsidP="00370C8B">
      <w:pPr>
        <w:pStyle w:val="Bezproreda"/>
        <w:numPr>
          <w:ilvl w:val="0"/>
          <w:numId w:val="10"/>
        </w:numPr>
        <w:rPr>
          <w:rFonts w:cs="Times New Roman"/>
          <w:szCs w:val="24"/>
        </w:rPr>
      </w:pPr>
      <w:r w:rsidRPr="00602D37">
        <w:rPr>
          <w:rFonts w:cs="Times New Roman"/>
          <w:szCs w:val="24"/>
        </w:rPr>
        <w:t xml:space="preserve">pročelnike upravnih odjela </w:t>
      </w:r>
      <w:r w:rsidR="007C0AA7" w:rsidRPr="00602D37">
        <w:rPr>
          <w:rFonts w:cs="Times New Roman"/>
          <w:szCs w:val="24"/>
        </w:rPr>
        <w:t>Koprivničko-križevačke županije</w:t>
      </w:r>
      <w:r w:rsidRPr="00602D37">
        <w:rPr>
          <w:rFonts w:cs="Times New Roman"/>
          <w:szCs w:val="24"/>
        </w:rPr>
        <w:t xml:space="preserve"> i zaposlenike </w:t>
      </w:r>
      <w:r w:rsidR="007C0AA7" w:rsidRPr="00602D37">
        <w:rPr>
          <w:rFonts w:cs="Times New Roman"/>
          <w:szCs w:val="24"/>
        </w:rPr>
        <w:t>Koprivničko-križevačke županije</w:t>
      </w:r>
      <w:r w:rsidRPr="00602D37">
        <w:rPr>
          <w:rFonts w:cs="Times New Roman"/>
          <w:szCs w:val="24"/>
        </w:rPr>
        <w:t xml:space="preserve">, </w:t>
      </w:r>
    </w:p>
    <w:p w:rsidR="002502D5" w:rsidRPr="00602D37" w:rsidRDefault="008B11E6" w:rsidP="00370C8B">
      <w:pPr>
        <w:pStyle w:val="Bezproreda"/>
        <w:numPr>
          <w:ilvl w:val="0"/>
          <w:numId w:val="10"/>
        </w:numPr>
        <w:rPr>
          <w:rFonts w:cs="Times New Roman"/>
          <w:szCs w:val="24"/>
        </w:rPr>
      </w:pPr>
      <w:r w:rsidRPr="00602D37">
        <w:rPr>
          <w:rFonts w:cs="Times New Roman"/>
          <w:szCs w:val="24"/>
        </w:rPr>
        <w:t>stručnjak</w:t>
      </w:r>
      <w:r w:rsidR="00B06B47" w:rsidRPr="00602D37">
        <w:rPr>
          <w:rFonts w:cs="Times New Roman"/>
          <w:szCs w:val="24"/>
        </w:rPr>
        <w:t>e iz tijela javne vlas</w:t>
      </w:r>
      <w:r w:rsidR="00370C8B" w:rsidRPr="00602D37">
        <w:rPr>
          <w:rFonts w:cs="Times New Roman"/>
          <w:szCs w:val="24"/>
        </w:rPr>
        <w:t>t</w:t>
      </w:r>
      <w:r w:rsidR="00B06B47" w:rsidRPr="00602D37">
        <w:rPr>
          <w:rFonts w:cs="Times New Roman"/>
          <w:szCs w:val="24"/>
        </w:rPr>
        <w:t>i, zdravstvenih i znanstvenih institucija, drugih pravnih osoba, službi i udruga građana koji se civilnom zaštitom bave kao redovnom djelatnošću.</w:t>
      </w:r>
    </w:p>
    <w:p w:rsidR="00994377" w:rsidRDefault="00994377" w:rsidP="00370C8B">
      <w:pPr>
        <w:pStyle w:val="Odlomakpopisa"/>
        <w:ind w:left="1560"/>
        <w:jc w:val="both"/>
        <w:rPr>
          <w:rFonts w:eastAsia="Times New Roman"/>
          <w:color w:val="FF0000"/>
          <w:lang w:eastAsia="hr-HR"/>
        </w:rPr>
      </w:pPr>
    </w:p>
    <w:p w:rsidR="0061525C" w:rsidRPr="00FC1948" w:rsidRDefault="0061525C" w:rsidP="00370C8B">
      <w:pPr>
        <w:pStyle w:val="Odlomakpopisa"/>
        <w:ind w:left="1560"/>
        <w:jc w:val="both"/>
        <w:rPr>
          <w:rFonts w:eastAsia="Times New Roman"/>
          <w:color w:val="FF0000"/>
          <w:lang w:eastAsia="hr-HR"/>
        </w:rPr>
      </w:pPr>
    </w:p>
    <w:p w:rsidR="0027177F" w:rsidRPr="00994377" w:rsidRDefault="0027177F" w:rsidP="0027453E">
      <w:pPr>
        <w:pStyle w:val="Bezproreda"/>
        <w:numPr>
          <w:ilvl w:val="0"/>
          <w:numId w:val="8"/>
        </w:numPr>
        <w:ind w:left="567" w:hanging="283"/>
        <w:jc w:val="center"/>
        <w:rPr>
          <w:rFonts w:cs="Times New Roman"/>
          <w:b/>
          <w:szCs w:val="24"/>
        </w:rPr>
      </w:pPr>
    </w:p>
    <w:p w:rsidR="0027177F" w:rsidRPr="00994377" w:rsidRDefault="0027177F" w:rsidP="0027177F">
      <w:pPr>
        <w:pStyle w:val="Bezproreda"/>
        <w:rPr>
          <w:rFonts w:cs="Times New Roman"/>
          <w:szCs w:val="24"/>
        </w:rPr>
      </w:pPr>
    </w:p>
    <w:p w:rsidR="00994377" w:rsidRPr="002C44C1" w:rsidRDefault="008D0CD3" w:rsidP="00994377">
      <w:pPr>
        <w:jc w:val="both"/>
      </w:pPr>
      <w:r>
        <w:tab/>
      </w:r>
      <w:r w:rsidR="00B06B47" w:rsidRPr="002C44C1">
        <w:t>Danom stupanja na snagu ove Odluke stavlja se izvan snage</w:t>
      </w:r>
      <w:r w:rsidR="00C24DB2">
        <w:t xml:space="preserve"> </w:t>
      </w:r>
      <w:r w:rsidR="00994377" w:rsidRPr="002C44C1">
        <w:t xml:space="preserve">Odluka </w:t>
      </w:r>
      <w:r w:rsidRPr="002C44C1">
        <w:t>župana</w:t>
      </w:r>
      <w:r w:rsidR="00994377" w:rsidRPr="002C44C1">
        <w:t xml:space="preserve"> o aktiviranju i stavljanju u punu funkciju Stožera civilne zaštite </w:t>
      </w:r>
      <w:r w:rsidRPr="002C44C1">
        <w:t>Koprivničko-križevačke županije</w:t>
      </w:r>
      <w:r w:rsidR="00994377" w:rsidRPr="002C44C1">
        <w:t xml:space="preserve"> zbog nastale situacije vezane uz širenje </w:t>
      </w:r>
      <w:proofErr w:type="spellStart"/>
      <w:r w:rsidR="00994377" w:rsidRPr="002C44C1">
        <w:t>koronavirusa</w:t>
      </w:r>
      <w:proofErr w:type="spellEnd"/>
      <w:r w:rsidRPr="002C44C1">
        <w:t xml:space="preserve"> COVID-19 (KLASA:</w:t>
      </w:r>
      <w:r w:rsidR="002C44C1" w:rsidRPr="002C44C1">
        <w:t xml:space="preserve"> 810-03/20-01/5</w:t>
      </w:r>
      <w:r w:rsidR="00994377" w:rsidRPr="002C44C1">
        <w:t xml:space="preserve">, URBROJ: </w:t>
      </w:r>
      <w:r w:rsidR="002C44C1" w:rsidRPr="002C44C1">
        <w:t>2137/1-01/16-20-9</w:t>
      </w:r>
      <w:r w:rsidRPr="002C44C1">
        <w:t xml:space="preserve">)  od 17. </w:t>
      </w:r>
      <w:r w:rsidR="00FC1948" w:rsidRPr="002C44C1">
        <w:t>o</w:t>
      </w:r>
      <w:r w:rsidRPr="002C44C1">
        <w:t>žujka</w:t>
      </w:r>
      <w:r w:rsidR="002C44C1" w:rsidRPr="002C44C1">
        <w:t xml:space="preserve"> 2020</w:t>
      </w:r>
      <w:r w:rsidR="00FC1948" w:rsidRPr="002C44C1">
        <w:t>.</w:t>
      </w:r>
      <w:r w:rsidR="002C44C1">
        <w:t>godine.</w:t>
      </w:r>
    </w:p>
    <w:p w:rsidR="00994377" w:rsidRDefault="00994377" w:rsidP="00994377">
      <w:pPr>
        <w:ind w:firstLine="567"/>
        <w:jc w:val="both"/>
      </w:pPr>
    </w:p>
    <w:p w:rsidR="0061525C" w:rsidRDefault="0061525C" w:rsidP="00994377">
      <w:pPr>
        <w:ind w:firstLine="567"/>
        <w:jc w:val="both"/>
      </w:pPr>
    </w:p>
    <w:p w:rsidR="00994377" w:rsidRPr="00994377" w:rsidRDefault="00994377" w:rsidP="00994377">
      <w:pPr>
        <w:pStyle w:val="Bezproreda"/>
        <w:numPr>
          <w:ilvl w:val="0"/>
          <w:numId w:val="8"/>
        </w:numPr>
        <w:ind w:left="567" w:hanging="283"/>
        <w:jc w:val="center"/>
        <w:rPr>
          <w:rFonts w:cs="Times New Roman"/>
          <w:b/>
          <w:szCs w:val="24"/>
        </w:rPr>
      </w:pPr>
    </w:p>
    <w:p w:rsidR="00994377" w:rsidRPr="00994377" w:rsidRDefault="00994377" w:rsidP="0027177F">
      <w:pPr>
        <w:pStyle w:val="Bezproreda"/>
        <w:rPr>
          <w:rFonts w:cs="Times New Roman"/>
          <w:b/>
          <w:szCs w:val="24"/>
        </w:rPr>
      </w:pPr>
    </w:p>
    <w:p w:rsidR="00E815D6" w:rsidRPr="00B803C0" w:rsidRDefault="00E815D6" w:rsidP="00E815D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O</w:t>
      </w:r>
      <w:r w:rsidRPr="00B803C0">
        <w:rPr>
          <w:color w:val="000000"/>
        </w:rPr>
        <w:t xml:space="preserve">va Odluka </w:t>
      </w:r>
      <w:r>
        <w:rPr>
          <w:color w:val="000000"/>
        </w:rPr>
        <w:t xml:space="preserve">će se objaviti </w:t>
      </w:r>
      <w:r w:rsidRPr="00B803C0">
        <w:rPr>
          <w:color w:val="000000"/>
        </w:rPr>
        <w:t>u “Službenom glasniku Koprivničko-križevačke županije”.</w:t>
      </w:r>
    </w:p>
    <w:p w:rsidR="00E815D6" w:rsidRPr="00B803C0" w:rsidRDefault="00E815D6" w:rsidP="00E815D6">
      <w:pPr>
        <w:autoSpaceDE w:val="0"/>
        <w:autoSpaceDN w:val="0"/>
        <w:adjustRightInd w:val="0"/>
        <w:rPr>
          <w:color w:val="000000"/>
        </w:rPr>
      </w:pPr>
    </w:p>
    <w:p w:rsidR="00E815D6" w:rsidRPr="00B803C0" w:rsidRDefault="00E815D6" w:rsidP="00E815D6">
      <w:pPr>
        <w:autoSpaceDE w:val="0"/>
        <w:autoSpaceDN w:val="0"/>
        <w:adjustRightInd w:val="0"/>
        <w:jc w:val="center"/>
        <w:rPr>
          <w:color w:val="000000"/>
        </w:rPr>
      </w:pPr>
      <w:r w:rsidRPr="00B803C0">
        <w:rPr>
          <w:color w:val="000000"/>
        </w:rPr>
        <w:t>ŽUPAN KOPRIVNIČKO-KRIŽEVAČKE ŽUPANIJE</w:t>
      </w:r>
    </w:p>
    <w:p w:rsidR="00E815D6" w:rsidRDefault="00E815D6" w:rsidP="005847E2">
      <w:pPr>
        <w:pStyle w:val="Bezproreda"/>
        <w:rPr>
          <w:rFonts w:cs="Times New Roman"/>
          <w:szCs w:val="24"/>
        </w:rPr>
      </w:pPr>
    </w:p>
    <w:p w:rsidR="00A61C87" w:rsidRDefault="00A61C87" w:rsidP="005847E2">
      <w:pPr>
        <w:pStyle w:val="Bezproreda"/>
        <w:rPr>
          <w:rFonts w:cs="Times New Roman"/>
          <w:szCs w:val="24"/>
        </w:rPr>
      </w:pPr>
    </w:p>
    <w:p w:rsidR="005847E2" w:rsidRDefault="005847E2" w:rsidP="005847E2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 810-03/21-01/16</w:t>
      </w:r>
    </w:p>
    <w:p w:rsidR="005847E2" w:rsidRDefault="005847E2" w:rsidP="005847E2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 2137/1-01/16-21-1</w:t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  <w:t>ŽUPAN</w:t>
      </w:r>
    </w:p>
    <w:p w:rsidR="005847E2" w:rsidRPr="00994377" w:rsidRDefault="005847E2" w:rsidP="005847E2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 Koprivnici, 19. srpnja 2021.</w:t>
      </w:r>
      <w:r w:rsidR="00A61C87">
        <w:rPr>
          <w:rFonts w:cs="Times New Roman"/>
          <w:szCs w:val="24"/>
        </w:rPr>
        <w:t xml:space="preserve"> </w:t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>
        <w:rPr>
          <w:rFonts w:cs="Times New Roman"/>
          <w:szCs w:val="24"/>
        </w:rPr>
        <w:tab/>
      </w:r>
      <w:r w:rsidR="00A61C87" w:rsidRPr="00A61C87">
        <w:rPr>
          <w:rFonts w:cs="Times New Roman"/>
          <w:szCs w:val="24"/>
        </w:rPr>
        <w:t xml:space="preserve">Darko Koren, ing. </w:t>
      </w:r>
      <w:proofErr w:type="spellStart"/>
      <w:r w:rsidR="00A61C87" w:rsidRPr="00A61C87">
        <w:rPr>
          <w:rFonts w:cs="Times New Roman"/>
          <w:szCs w:val="24"/>
        </w:rPr>
        <w:t>građ</w:t>
      </w:r>
      <w:proofErr w:type="spellEnd"/>
      <w:r w:rsidR="00A61C87" w:rsidRPr="00A61C87">
        <w:rPr>
          <w:rFonts w:cs="Times New Roman"/>
          <w:szCs w:val="24"/>
        </w:rPr>
        <w:t>.</w:t>
      </w:r>
      <w:r w:rsidR="00294257">
        <w:rPr>
          <w:rFonts w:cs="Times New Roman"/>
          <w:szCs w:val="24"/>
        </w:rPr>
        <w:t>, v.r.</w:t>
      </w:r>
      <w:bookmarkStart w:id="0" w:name="_GoBack"/>
      <w:bookmarkEnd w:id="0"/>
    </w:p>
    <w:p w:rsidR="00994377" w:rsidRPr="00994377" w:rsidRDefault="00994377" w:rsidP="0027177F">
      <w:pPr>
        <w:pStyle w:val="Bezproreda"/>
        <w:rPr>
          <w:rFonts w:cs="Times New Roman"/>
          <w:szCs w:val="24"/>
        </w:rPr>
      </w:pPr>
    </w:p>
    <w:p w:rsidR="0027177F" w:rsidRPr="00994377" w:rsidRDefault="0027177F" w:rsidP="0027177F">
      <w:pPr>
        <w:ind w:left="5529"/>
        <w:jc w:val="center"/>
      </w:pPr>
    </w:p>
    <w:p w:rsidR="0027177F" w:rsidRPr="00994377" w:rsidRDefault="0027177F" w:rsidP="0027177F">
      <w:pPr>
        <w:jc w:val="both"/>
      </w:pPr>
    </w:p>
    <w:sectPr w:rsidR="0027177F" w:rsidRPr="00994377" w:rsidSect="0099437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11" w:rsidRDefault="007D4D11" w:rsidP="00994377">
      <w:r>
        <w:separator/>
      </w:r>
    </w:p>
  </w:endnote>
  <w:endnote w:type="continuationSeparator" w:id="0">
    <w:p w:rsidR="007D4D11" w:rsidRDefault="007D4D11" w:rsidP="009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47" w:rsidRPr="007B199E" w:rsidRDefault="00B06B47">
    <w:pPr>
      <w:pStyle w:val="Podnoje"/>
      <w:jc w:val="right"/>
      <w:rPr>
        <w:sz w:val="18"/>
        <w:szCs w:val="20"/>
      </w:rPr>
    </w:pPr>
  </w:p>
  <w:p w:rsidR="00B06B47" w:rsidRDefault="00B06B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11" w:rsidRDefault="007D4D11" w:rsidP="00994377">
      <w:r>
        <w:separator/>
      </w:r>
    </w:p>
  </w:footnote>
  <w:footnote w:type="continuationSeparator" w:id="0">
    <w:p w:rsidR="007D4D11" w:rsidRDefault="007D4D11" w:rsidP="0099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77" w:rsidRPr="00994377" w:rsidRDefault="00994377">
    <w:pPr>
      <w:pStyle w:val="Zaglavlje"/>
      <w:jc w:val="center"/>
      <w:rPr>
        <w:sz w:val="22"/>
      </w:rPr>
    </w:pPr>
  </w:p>
  <w:p w:rsidR="00994377" w:rsidRDefault="009943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60B"/>
    <w:multiLevelType w:val="hybridMultilevel"/>
    <w:tmpl w:val="721E5084"/>
    <w:lvl w:ilvl="0" w:tplc="7CB6C3E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11F"/>
    <w:multiLevelType w:val="hybridMultilevel"/>
    <w:tmpl w:val="230038E6"/>
    <w:lvl w:ilvl="0" w:tplc="61B2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3BD"/>
    <w:multiLevelType w:val="hybridMultilevel"/>
    <w:tmpl w:val="A6DCEBBA"/>
    <w:lvl w:ilvl="0" w:tplc="0BD07E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0C7C"/>
    <w:multiLevelType w:val="hybridMultilevel"/>
    <w:tmpl w:val="A6DCEBBA"/>
    <w:lvl w:ilvl="0" w:tplc="0BD07E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3219"/>
    <w:multiLevelType w:val="hybridMultilevel"/>
    <w:tmpl w:val="9FC83234"/>
    <w:lvl w:ilvl="0" w:tplc="39FE3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698F"/>
    <w:multiLevelType w:val="hybridMultilevel"/>
    <w:tmpl w:val="541298E0"/>
    <w:lvl w:ilvl="0" w:tplc="61B2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BF7"/>
    <w:multiLevelType w:val="hybridMultilevel"/>
    <w:tmpl w:val="721E5084"/>
    <w:lvl w:ilvl="0" w:tplc="7CB6C3E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03E5"/>
    <w:multiLevelType w:val="hybridMultilevel"/>
    <w:tmpl w:val="230038E6"/>
    <w:lvl w:ilvl="0" w:tplc="61B2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403F1"/>
    <w:multiLevelType w:val="hybridMultilevel"/>
    <w:tmpl w:val="721E5084"/>
    <w:lvl w:ilvl="0" w:tplc="7CB6C3E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4003F"/>
    <w:multiLevelType w:val="hybridMultilevel"/>
    <w:tmpl w:val="F0429F10"/>
    <w:lvl w:ilvl="0" w:tplc="0BD0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F"/>
    <w:rsid w:val="00002D8C"/>
    <w:rsid w:val="0004336E"/>
    <w:rsid w:val="000803FE"/>
    <w:rsid w:val="000D2DED"/>
    <w:rsid w:val="000F141E"/>
    <w:rsid w:val="0011067A"/>
    <w:rsid w:val="00124FED"/>
    <w:rsid w:val="00142F4F"/>
    <w:rsid w:val="00180D22"/>
    <w:rsid w:val="0018154C"/>
    <w:rsid w:val="001E3275"/>
    <w:rsid w:val="001E6BEA"/>
    <w:rsid w:val="001F02A2"/>
    <w:rsid w:val="001F39EC"/>
    <w:rsid w:val="002502D5"/>
    <w:rsid w:val="00262F0C"/>
    <w:rsid w:val="0027177F"/>
    <w:rsid w:val="00271F20"/>
    <w:rsid w:val="0027453E"/>
    <w:rsid w:val="00281046"/>
    <w:rsid w:val="00286417"/>
    <w:rsid w:val="00290EAC"/>
    <w:rsid w:val="00294257"/>
    <w:rsid w:val="002C44C1"/>
    <w:rsid w:val="002D1818"/>
    <w:rsid w:val="002D4B46"/>
    <w:rsid w:val="002E4C19"/>
    <w:rsid w:val="0032356B"/>
    <w:rsid w:val="003309D2"/>
    <w:rsid w:val="00336018"/>
    <w:rsid w:val="00370C8B"/>
    <w:rsid w:val="0041555B"/>
    <w:rsid w:val="0046451B"/>
    <w:rsid w:val="00471112"/>
    <w:rsid w:val="004916C7"/>
    <w:rsid w:val="00516B95"/>
    <w:rsid w:val="005265C0"/>
    <w:rsid w:val="005847E2"/>
    <w:rsid w:val="005A20E7"/>
    <w:rsid w:val="005A33EA"/>
    <w:rsid w:val="00602D37"/>
    <w:rsid w:val="0061525C"/>
    <w:rsid w:val="00657CDC"/>
    <w:rsid w:val="006866B5"/>
    <w:rsid w:val="006F460F"/>
    <w:rsid w:val="007161C4"/>
    <w:rsid w:val="00722CF3"/>
    <w:rsid w:val="0075007B"/>
    <w:rsid w:val="00775686"/>
    <w:rsid w:val="00795C02"/>
    <w:rsid w:val="007B4F69"/>
    <w:rsid w:val="007C0AA7"/>
    <w:rsid w:val="007C0EBC"/>
    <w:rsid w:val="007C551E"/>
    <w:rsid w:val="007D4D11"/>
    <w:rsid w:val="00826FDC"/>
    <w:rsid w:val="008B11E6"/>
    <w:rsid w:val="008D0CD3"/>
    <w:rsid w:val="008E4492"/>
    <w:rsid w:val="00907444"/>
    <w:rsid w:val="009463B0"/>
    <w:rsid w:val="00994377"/>
    <w:rsid w:val="009A6C02"/>
    <w:rsid w:val="009C20EB"/>
    <w:rsid w:val="009C7CFB"/>
    <w:rsid w:val="00A447AA"/>
    <w:rsid w:val="00A57782"/>
    <w:rsid w:val="00A61C87"/>
    <w:rsid w:val="00A62E47"/>
    <w:rsid w:val="00A9148C"/>
    <w:rsid w:val="00B06B47"/>
    <w:rsid w:val="00B47849"/>
    <w:rsid w:val="00BB6981"/>
    <w:rsid w:val="00BF4D54"/>
    <w:rsid w:val="00C068E5"/>
    <w:rsid w:val="00C15B77"/>
    <w:rsid w:val="00C24DB2"/>
    <w:rsid w:val="00C35F1F"/>
    <w:rsid w:val="00C448F1"/>
    <w:rsid w:val="00C632C8"/>
    <w:rsid w:val="00CA487B"/>
    <w:rsid w:val="00CD3D0A"/>
    <w:rsid w:val="00D000C1"/>
    <w:rsid w:val="00D02302"/>
    <w:rsid w:val="00D0285E"/>
    <w:rsid w:val="00D441E4"/>
    <w:rsid w:val="00E03502"/>
    <w:rsid w:val="00E61EF5"/>
    <w:rsid w:val="00E815D6"/>
    <w:rsid w:val="00E935AC"/>
    <w:rsid w:val="00E96955"/>
    <w:rsid w:val="00EB02E4"/>
    <w:rsid w:val="00EC45DE"/>
    <w:rsid w:val="00F22C10"/>
    <w:rsid w:val="00FC1948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CB9F"/>
  <w15:docId w15:val="{32187712-3B03-46D7-85B5-619E0A8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7177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27177F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2717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177F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717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77F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7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7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943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43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ValentinaBalasko</cp:lastModifiedBy>
  <cp:revision>6</cp:revision>
  <cp:lastPrinted>2021-07-23T06:15:00Z</cp:lastPrinted>
  <dcterms:created xsi:type="dcterms:W3CDTF">2021-07-22T12:51:00Z</dcterms:created>
  <dcterms:modified xsi:type="dcterms:W3CDTF">2021-07-23T08:48:00Z</dcterms:modified>
</cp:coreProperties>
</file>