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FC" w:rsidRPr="00726BFC" w:rsidRDefault="00726BFC" w:rsidP="006D377D">
      <w:pPr>
        <w:spacing w:line="276" w:lineRule="auto"/>
        <w:ind w:left="-567" w:right="-8"/>
        <w:jc w:val="both"/>
        <w:rPr>
          <w:sz w:val="24"/>
          <w:szCs w:val="22"/>
        </w:rPr>
      </w:pPr>
      <w:r w:rsidRPr="00726BFC">
        <w:rPr>
          <w:b/>
          <w:bCs/>
          <w:sz w:val="24"/>
          <w:szCs w:val="22"/>
        </w:rPr>
        <w:t xml:space="preserve">KOPRIVNIČKO-KRIŽEVAČKA ŽUPANIJA, </w:t>
      </w:r>
      <w:r w:rsidRPr="00726BFC">
        <w:rPr>
          <w:bCs/>
          <w:sz w:val="24"/>
          <w:szCs w:val="22"/>
        </w:rPr>
        <w:t>Ulica Antuna Nemčića 5, 48000 Koprivnica</w:t>
      </w:r>
      <w:r w:rsidRPr="00726BFC">
        <w:rPr>
          <w:sz w:val="24"/>
          <w:szCs w:val="22"/>
        </w:rPr>
        <w:t xml:space="preserve">, OIB: 06872053793, koju  zastupa  župan Darko Koren, </w:t>
      </w:r>
      <w:proofErr w:type="spellStart"/>
      <w:r w:rsidRPr="00726BFC">
        <w:rPr>
          <w:sz w:val="24"/>
          <w:szCs w:val="22"/>
        </w:rPr>
        <w:t>ing.građ</w:t>
      </w:r>
      <w:proofErr w:type="spellEnd"/>
      <w:r w:rsidRPr="00726BFC">
        <w:rPr>
          <w:sz w:val="24"/>
          <w:szCs w:val="22"/>
        </w:rPr>
        <w:t>. (u daljnjem tekstu: Naručitelj)</w:t>
      </w:r>
    </w:p>
    <w:p w:rsidR="00726BFC" w:rsidRPr="00726BFC" w:rsidRDefault="00726BFC" w:rsidP="006D377D">
      <w:pPr>
        <w:spacing w:line="276" w:lineRule="auto"/>
        <w:ind w:left="-567" w:right="-8"/>
        <w:jc w:val="both"/>
        <w:rPr>
          <w:sz w:val="24"/>
          <w:szCs w:val="22"/>
        </w:rPr>
      </w:pPr>
    </w:p>
    <w:p w:rsidR="00726BFC" w:rsidRPr="00726BFC" w:rsidRDefault="00726BFC" w:rsidP="006D377D">
      <w:pPr>
        <w:spacing w:line="276" w:lineRule="auto"/>
        <w:ind w:left="-567" w:right="-8"/>
        <w:jc w:val="both"/>
        <w:rPr>
          <w:sz w:val="24"/>
          <w:szCs w:val="22"/>
        </w:rPr>
      </w:pPr>
      <w:r>
        <w:rPr>
          <w:sz w:val="24"/>
          <w:szCs w:val="22"/>
        </w:rPr>
        <w:t xml:space="preserve">i </w:t>
      </w:r>
    </w:p>
    <w:p w:rsidR="00726BFC" w:rsidRPr="00726BFC" w:rsidRDefault="00726BFC" w:rsidP="006D377D">
      <w:pPr>
        <w:spacing w:line="276" w:lineRule="auto"/>
        <w:ind w:left="-567" w:right="-8"/>
        <w:jc w:val="both"/>
        <w:rPr>
          <w:sz w:val="24"/>
          <w:szCs w:val="22"/>
        </w:rPr>
      </w:pPr>
    </w:p>
    <w:p w:rsidR="00726BFC" w:rsidRDefault="00726BFC" w:rsidP="006D377D">
      <w:pPr>
        <w:spacing w:line="276" w:lineRule="auto"/>
        <w:ind w:left="-567"/>
        <w:jc w:val="both"/>
        <w:rPr>
          <w:sz w:val="24"/>
          <w:szCs w:val="22"/>
        </w:rPr>
      </w:pPr>
      <w:r w:rsidRPr="00726BFC">
        <w:rPr>
          <w:sz w:val="24"/>
          <w:szCs w:val="22"/>
        </w:rPr>
        <w:t xml:space="preserve">________________, _________________, ______________, OIB: ______________, koju zastupa ________________ (u daljnjem tekstu: </w:t>
      </w:r>
      <w:r>
        <w:rPr>
          <w:sz w:val="24"/>
          <w:szCs w:val="22"/>
        </w:rPr>
        <w:t>Isporučitelj), zaključili su sljedeći</w:t>
      </w:r>
    </w:p>
    <w:p w:rsidR="00726BFC" w:rsidRDefault="00726BFC" w:rsidP="006D377D">
      <w:pPr>
        <w:spacing w:line="276" w:lineRule="auto"/>
        <w:ind w:left="-567"/>
        <w:jc w:val="both"/>
        <w:rPr>
          <w:sz w:val="24"/>
          <w:szCs w:val="22"/>
        </w:rPr>
      </w:pPr>
    </w:p>
    <w:p w:rsidR="006D377D" w:rsidRDefault="006D377D" w:rsidP="006D377D">
      <w:pPr>
        <w:spacing w:line="276" w:lineRule="auto"/>
        <w:ind w:left="-567"/>
        <w:jc w:val="both"/>
        <w:rPr>
          <w:sz w:val="24"/>
          <w:szCs w:val="22"/>
        </w:rPr>
      </w:pPr>
    </w:p>
    <w:p w:rsidR="00726BFC" w:rsidRDefault="00726BFC" w:rsidP="006D377D">
      <w:pPr>
        <w:spacing w:line="276" w:lineRule="auto"/>
        <w:ind w:left="-567"/>
        <w:jc w:val="center"/>
        <w:rPr>
          <w:sz w:val="24"/>
          <w:szCs w:val="22"/>
        </w:rPr>
      </w:pPr>
      <w:r>
        <w:rPr>
          <w:sz w:val="24"/>
          <w:szCs w:val="22"/>
        </w:rPr>
        <w:t xml:space="preserve">UGOVOR </w:t>
      </w:r>
    </w:p>
    <w:p w:rsidR="00726BFC" w:rsidRDefault="00726BFC" w:rsidP="006D377D">
      <w:pPr>
        <w:spacing w:line="276" w:lineRule="auto"/>
        <w:ind w:left="-567"/>
        <w:jc w:val="center"/>
        <w:rPr>
          <w:sz w:val="24"/>
          <w:szCs w:val="22"/>
        </w:rPr>
      </w:pPr>
      <w:r>
        <w:rPr>
          <w:sz w:val="24"/>
          <w:szCs w:val="22"/>
        </w:rPr>
        <w:t xml:space="preserve">o nabavi uredskog </w:t>
      </w:r>
      <w:r w:rsidR="00873754">
        <w:rPr>
          <w:sz w:val="24"/>
          <w:szCs w:val="22"/>
        </w:rPr>
        <w:t xml:space="preserve">papira, proizvoda od papira i uredskog materijala </w:t>
      </w:r>
      <w:r w:rsidR="00873754">
        <w:rPr>
          <w:sz w:val="24"/>
          <w:szCs w:val="22"/>
        </w:rPr>
        <w:br/>
        <w:t xml:space="preserve">za potrebe Koprivničko-križevačke županije </w:t>
      </w:r>
      <w:r w:rsidR="006D377D">
        <w:rPr>
          <w:sz w:val="24"/>
          <w:szCs w:val="22"/>
        </w:rPr>
        <w:t>za 2022. godinu</w:t>
      </w:r>
    </w:p>
    <w:p w:rsidR="006D377D" w:rsidRDefault="006D377D" w:rsidP="006D377D">
      <w:pPr>
        <w:spacing w:line="276" w:lineRule="auto"/>
        <w:ind w:left="-567"/>
        <w:jc w:val="center"/>
        <w:rPr>
          <w:sz w:val="24"/>
          <w:szCs w:val="22"/>
        </w:rPr>
      </w:pPr>
    </w:p>
    <w:p w:rsidR="006D377D" w:rsidRDefault="006D377D" w:rsidP="006D377D">
      <w:pPr>
        <w:spacing w:line="276" w:lineRule="auto"/>
        <w:ind w:left="-567"/>
        <w:jc w:val="both"/>
        <w:rPr>
          <w:sz w:val="24"/>
          <w:szCs w:val="22"/>
        </w:rPr>
      </w:pPr>
    </w:p>
    <w:p w:rsidR="006D377D" w:rsidRDefault="006D377D" w:rsidP="006D377D">
      <w:pPr>
        <w:spacing w:line="276" w:lineRule="auto"/>
        <w:ind w:left="-567"/>
        <w:jc w:val="center"/>
        <w:rPr>
          <w:sz w:val="24"/>
          <w:szCs w:val="22"/>
        </w:rPr>
      </w:pPr>
      <w:r>
        <w:rPr>
          <w:sz w:val="24"/>
          <w:szCs w:val="22"/>
        </w:rPr>
        <w:t>Članak 1.</w:t>
      </w:r>
    </w:p>
    <w:p w:rsidR="006D377D" w:rsidRDefault="006D377D" w:rsidP="008C607E">
      <w:pPr>
        <w:spacing w:line="276" w:lineRule="auto"/>
        <w:ind w:left="-567"/>
        <w:jc w:val="both"/>
        <w:rPr>
          <w:sz w:val="24"/>
          <w:szCs w:val="22"/>
        </w:rPr>
      </w:pPr>
      <w:r>
        <w:rPr>
          <w:sz w:val="24"/>
          <w:szCs w:val="22"/>
        </w:rPr>
        <w:tab/>
        <w:t xml:space="preserve">Ugovorne strane suglasno utvrđuju da će Isporučitelj prodati i isporučiti na adresu Naručitelja uredski </w:t>
      </w:r>
      <w:r w:rsidR="00873754">
        <w:rPr>
          <w:sz w:val="24"/>
          <w:szCs w:val="22"/>
        </w:rPr>
        <w:t>papir, proizvode od papira i uredski materijal</w:t>
      </w:r>
      <w:r>
        <w:rPr>
          <w:sz w:val="24"/>
          <w:szCs w:val="22"/>
        </w:rPr>
        <w:t xml:space="preserve">, prema ponudi broj _______, </w:t>
      </w:r>
      <w:r w:rsidR="008C607E">
        <w:rPr>
          <w:sz w:val="24"/>
          <w:szCs w:val="22"/>
        </w:rPr>
        <w:t xml:space="preserve">od _________________ godine, tehničkoj specifikaciji i ponudbenom Troškovniku, a u skladu s Pozivom na dostavu ponuda KLASA: 406-01/21-02/16, URBROJ: 2137/1-03/11-21-3, od _______ </w:t>
      </w:r>
      <w:r w:rsidR="00873754">
        <w:rPr>
          <w:sz w:val="24"/>
          <w:szCs w:val="22"/>
        </w:rPr>
        <w:t>prosinca</w:t>
      </w:r>
      <w:r w:rsidR="008C607E">
        <w:rPr>
          <w:sz w:val="24"/>
          <w:szCs w:val="22"/>
        </w:rPr>
        <w:t xml:space="preserve"> 2021. Ponuda i t</w:t>
      </w:r>
      <w:r w:rsidR="00B67C5E">
        <w:rPr>
          <w:sz w:val="24"/>
          <w:szCs w:val="22"/>
        </w:rPr>
        <w:t>roškovnik sastavni su dio ovog U</w:t>
      </w:r>
      <w:r w:rsidR="008C607E">
        <w:rPr>
          <w:sz w:val="24"/>
          <w:szCs w:val="22"/>
        </w:rPr>
        <w:t xml:space="preserve">govora. </w:t>
      </w:r>
    </w:p>
    <w:p w:rsidR="008C607E" w:rsidRDefault="008C607E" w:rsidP="008C607E">
      <w:pPr>
        <w:spacing w:line="276" w:lineRule="auto"/>
        <w:ind w:left="-567"/>
        <w:jc w:val="both"/>
        <w:rPr>
          <w:sz w:val="24"/>
          <w:szCs w:val="22"/>
        </w:rPr>
      </w:pPr>
    </w:p>
    <w:p w:rsidR="008C607E" w:rsidRDefault="00B67C5E" w:rsidP="00B67C5E">
      <w:pPr>
        <w:spacing w:line="276" w:lineRule="auto"/>
        <w:ind w:left="-567"/>
        <w:jc w:val="center"/>
        <w:rPr>
          <w:sz w:val="24"/>
          <w:szCs w:val="22"/>
        </w:rPr>
      </w:pPr>
      <w:r>
        <w:rPr>
          <w:sz w:val="24"/>
          <w:szCs w:val="22"/>
        </w:rPr>
        <w:t>Članak 2.</w:t>
      </w:r>
    </w:p>
    <w:p w:rsidR="00906D54" w:rsidRDefault="00B67C5E" w:rsidP="00B67C5E">
      <w:pPr>
        <w:spacing w:line="276" w:lineRule="auto"/>
        <w:ind w:left="-567"/>
        <w:jc w:val="both"/>
        <w:rPr>
          <w:sz w:val="24"/>
          <w:szCs w:val="22"/>
        </w:rPr>
      </w:pPr>
      <w:r>
        <w:rPr>
          <w:sz w:val="24"/>
          <w:szCs w:val="22"/>
        </w:rPr>
        <w:tab/>
        <w:t>Ovim Ugovorom ugovaraju se jedinične cijene robe iz članka 1. ovog Ugovora</w:t>
      </w:r>
      <w:r w:rsidR="002053AF">
        <w:rPr>
          <w:sz w:val="24"/>
          <w:szCs w:val="22"/>
        </w:rPr>
        <w:t xml:space="preserve"> nuđene u ponudi Isporučitelja, </w:t>
      </w:r>
      <w:r w:rsidR="00D86077">
        <w:rPr>
          <w:sz w:val="24"/>
          <w:szCs w:val="22"/>
        </w:rPr>
        <w:t xml:space="preserve">kao i ukupna cijena za količine navedene </w:t>
      </w:r>
      <w:r w:rsidR="00906D54">
        <w:rPr>
          <w:sz w:val="24"/>
          <w:szCs w:val="22"/>
        </w:rPr>
        <w:t>u Troškovniku.</w:t>
      </w:r>
    </w:p>
    <w:p w:rsidR="00906D54" w:rsidRDefault="00906D54" w:rsidP="00B67C5E">
      <w:pPr>
        <w:spacing w:line="276" w:lineRule="auto"/>
        <w:ind w:left="-567"/>
        <w:jc w:val="both"/>
        <w:rPr>
          <w:sz w:val="24"/>
          <w:szCs w:val="22"/>
        </w:rPr>
      </w:pPr>
      <w:r>
        <w:rPr>
          <w:sz w:val="24"/>
          <w:szCs w:val="22"/>
        </w:rPr>
        <w:tab/>
        <w:t>Jedinične cijene izražene su bez PDV-a i nepromjenjive su za vrijeme trajanja Ugovora, te sadrže sve popuste i troškove isporuke robe koja je predmet ovog Ugovora.</w:t>
      </w:r>
    </w:p>
    <w:p w:rsidR="00906D54" w:rsidRDefault="00906D54" w:rsidP="00B67C5E">
      <w:pPr>
        <w:spacing w:line="276" w:lineRule="auto"/>
        <w:ind w:left="-567"/>
        <w:jc w:val="both"/>
        <w:rPr>
          <w:sz w:val="24"/>
          <w:szCs w:val="22"/>
        </w:rPr>
      </w:pPr>
      <w:r>
        <w:rPr>
          <w:sz w:val="24"/>
          <w:szCs w:val="22"/>
        </w:rPr>
        <w:tab/>
        <w:t xml:space="preserve">Količine robe navedene u Troškovniku su okvirne i stvarno nabavljene količine mogu biti manje ili veće od okvirnih. Količine koje će biti stvarno nabavljene ovise o potreba i raspoloživim sredstvima Naručitelja te je moguće da realizacija stavaka bude nula. </w:t>
      </w:r>
    </w:p>
    <w:p w:rsidR="00906D54" w:rsidRDefault="00906D54" w:rsidP="00B67C5E">
      <w:pPr>
        <w:spacing w:line="276" w:lineRule="auto"/>
        <w:ind w:left="-567"/>
        <w:jc w:val="both"/>
        <w:rPr>
          <w:sz w:val="24"/>
          <w:szCs w:val="22"/>
        </w:rPr>
      </w:pPr>
      <w:r>
        <w:rPr>
          <w:sz w:val="24"/>
          <w:szCs w:val="22"/>
        </w:rPr>
        <w:tab/>
        <w:t>Naručitelj ne smije nabaviti količinu uslijed koje bi ukupna plaćanja bez PDV-a iznosila više od 200.000,00 kuna, odnosno za koju bi bilo potrebno provesti postupak javne nabave.</w:t>
      </w:r>
    </w:p>
    <w:p w:rsidR="00906D54" w:rsidRDefault="00906D54" w:rsidP="00B67C5E">
      <w:pPr>
        <w:spacing w:line="276" w:lineRule="auto"/>
        <w:ind w:left="-567"/>
        <w:jc w:val="both"/>
        <w:rPr>
          <w:sz w:val="24"/>
          <w:szCs w:val="22"/>
        </w:rPr>
      </w:pPr>
    </w:p>
    <w:p w:rsidR="00B67C5E" w:rsidRDefault="00906D54" w:rsidP="00906D54">
      <w:pPr>
        <w:spacing w:line="276" w:lineRule="auto"/>
        <w:ind w:left="-567"/>
        <w:jc w:val="center"/>
        <w:rPr>
          <w:sz w:val="24"/>
          <w:szCs w:val="22"/>
        </w:rPr>
      </w:pPr>
      <w:r>
        <w:rPr>
          <w:sz w:val="24"/>
          <w:szCs w:val="22"/>
        </w:rPr>
        <w:t xml:space="preserve">Članak 3. </w:t>
      </w:r>
    </w:p>
    <w:p w:rsidR="00906D54" w:rsidRDefault="00906D54" w:rsidP="00906D54">
      <w:pPr>
        <w:spacing w:line="276" w:lineRule="auto"/>
        <w:ind w:left="-567"/>
        <w:jc w:val="both"/>
        <w:rPr>
          <w:sz w:val="24"/>
          <w:szCs w:val="22"/>
        </w:rPr>
      </w:pPr>
      <w:r>
        <w:rPr>
          <w:sz w:val="24"/>
          <w:szCs w:val="22"/>
        </w:rPr>
        <w:tab/>
        <w:t>Ugovorne strane utvrđuju ukupnu vrijednost robe iz članka 1. u iznosu od ________ kuna (slovima:____________), pri čemu PDV po stopi od 25% iznosi ___________ kuna (slovima: ________), odnosno sveukupna cijena s PDV-om iznosi _______ kuna (slovima: _____).</w:t>
      </w:r>
    </w:p>
    <w:p w:rsidR="0083173C" w:rsidRDefault="0083173C" w:rsidP="00906D54">
      <w:pPr>
        <w:spacing w:line="276" w:lineRule="auto"/>
        <w:ind w:left="-567"/>
        <w:jc w:val="both"/>
        <w:rPr>
          <w:sz w:val="24"/>
          <w:szCs w:val="22"/>
        </w:rPr>
      </w:pPr>
    </w:p>
    <w:p w:rsidR="0083173C" w:rsidRDefault="0083173C" w:rsidP="0083173C">
      <w:pPr>
        <w:spacing w:line="276" w:lineRule="auto"/>
        <w:ind w:left="-567"/>
        <w:jc w:val="center"/>
        <w:rPr>
          <w:sz w:val="24"/>
          <w:szCs w:val="22"/>
        </w:rPr>
      </w:pPr>
      <w:r>
        <w:rPr>
          <w:sz w:val="24"/>
          <w:szCs w:val="22"/>
        </w:rPr>
        <w:t xml:space="preserve">Članak 4. </w:t>
      </w:r>
    </w:p>
    <w:p w:rsidR="0083173C" w:rsidRDefault="0083173C" w:rsidP="0083173C">
      <w:pPr>
        <w:spacing w:line="276" w:lineRule="auto"/>
        <w:ind w:left="-567"/>
        <w:jc w:val="both"/>
        <w:rPr>
          <w:sz w:val="24"/>
          <w:szCs w:val="22"/>
        </w:rPr>
      </w:pPr>
      <w:r>
        <w:rPr>
          <w:sz w:val="24"/>
          <w:szCs w:val="22"/>
        </w:rPr>
        <w:tab/>
        <w:t>Plaćanja će se obavljati na IBAN Isporučitelja ___________________ otvoren kod _________ u roku 30 (trideset) dana od dana primitka računa. Račun se ispostavlja do 5. u mjesecu za protekli mjesec, zbirno za sve narudžbe u proteklom mjesecu.</w:t>
      </w:r>
    </w:p>
    <w:p w:rsidR="0083173C" w:rsidRDefault="0083173C" w:rsidP="0083173C">
      <w:pPr>
        <w:spacing w:line="276" w:lineRule="auto"/>
        <w:ind w:left="-567"/>
        <w:jc w:val="both"/>
        <w:rPr>
          <w:sz w:val="24"/>
          <w:szCs w:val="22"/>
        </w:rPr>
      </w:pPr>
      <w:r>
        <w:rPr>
          <w:sz w:val="24"/>
          <w:szCs w:val="22"/>
        </w:rPr>
        <w:tab/>
        <w:t xml:space="preserve">Predujam je isključen, kao i davanje sredstava osiguranja plaćanja. </w:t>
      </w:r>
    </w:p>
    <w:p w:rsidR="0083173C" w:rsidRDefault="0083173C" w:rsidP="0083173C">
      <w:pPr>
        <w:spacing w:line="276" w:lineRule="auto"/>
        <w:ind w:left="-567"/>
        <w:jc w:val="both"/>
        <w:rPr>
          <w:sz w:val="24"/>
          <w:szCs w:val="22"/>
        </w:rPr>
      </w:pPr>
    </w:p>
    <w:p w:rsidR="002A3916" w:rsidRDefault="002A3916" w:rsidP="0083173C">
      <w:pPr>
        <w:spacing w:line="276" w:lineRule="auto"/>
        <w:ind w:left="-567"/>
        <w:jc w:val="both"/>
        <w:rPr>
          <w:sz w:val="24"/>
          <w:szCs w:val="22"/>
        </w:rPr>
      </w:pPr>
    </w:p>
    <w:p w:rsidR="0083173C" w:rsidRDefault="0083173C" w:rsidP="0083173C">
      <w:pPr>
        <w:spacing w:line="276" w:lineRule="auto"/>
        <w:ind w:left="-567"/>
        <w:jc w:val="center"/>
        <w:rPr>
          <w:sz w:val="24"/>
          <w:szCs w:val="22"/>
        </w:rPr>
      </w:pPr>
      <w:r>
        <w:rPr>
          <w:sz w:val="24"/>
          <w:szCs w:val="22"/>
        </w:rPr>
        <w:lastRenderedPageBreak/>
        <w:t xml:space="preserve">Članak 5. </w:t>
      </w:r>
    </w:p>
    <w:p w:rsidR="00A13A8C" w:rsidRDefault="00A13A8C" w:rsidP="00A13A8C">
      <w:pPr>
        <w:spacing w:line="276" w:lineRule="auto"/>
        <w:ind w:left="-567"/>
        <w:jc w:val="both"/>
        <w:rPr>
          <w:sz w:val="24"/>
          <w:szCs w:val="22"/>
        </w:rPr>
      </w:pPr>
      <w:r>
        <w:rPr>
          <w:sz w:val="24"/>
          <w:szCs w:val="22"/>
        </w:rPr>
        <w:tab/>
        <w:t>Kao jamstvo za uredno ispunjenje ugovora Isporučitelj Naručitelju dostavlja zadužnicu na iznos od ____________ kuna (slovima: __________________) ili bjanko zadužnicu, ovjerenu od strane nadležnog tijela, koja pokriva navedeni iznos, što odgovara 10% vrijednosti ugovora bez PDV-a.</w:t>
      </w:r>
    </w:p>
    <w:p w:rsidR="00A13A8C" w:rsidRDefault="00A13A8C" w:rsidP="00A13A8C">
      <w:pPr>
        <w:spacing w:line="276" w:lineRule="auto"/>
        <w:ind w:left="-567"/>
        <w:jc w:val="both"/>
        <w:rPr>
          <w:sz w:val="24"/>
          <w:szCs w:val="22"/>
        </w:rPr>
      </w:pPr>
      <w:r>
        <w:rPr>
          <w:sz w:val="24"/>
          <w:szCs w:val="22"/>
        </w:rPr>
        <w:tab/>
        <w:t xml:space="preserve">Alternativno, Isporučitelj može dostaviti novčani polog koji se uplaćuje </w:t>
      </w:r>
      <w:r w:rsidRPr="00544DFB">
        <w:rPr>
          <w:sz w:val="24"/>
          <w:szCs w:val="22"/>
        </w:rPr>
        <w:t>na IBAN Naručitelja</w:t>
      </w:r>
      <w:r w:rsidR="002A3916">
        <w:rPr>
          <w:sz w:val="24"/>
          <w:szCs w:val="22"/>
        </w:rPr>
        <w:t xml:space="preserve"> </w:t>
      </w:r>
      <w:r w:rsidR="002A3916" w:rsidRPr="00876B3E">
        <w:rPr>
          <w:sz w:val="24"/>
          <w:szCs w:val="24"/>
        </w:rPr>
        <w:t>HR2123860021800006000</w:t>
      </w:r>
      <w:r w:rsidR="002A3916">
        <w:rPr>
          <w:sz w:val="24"/>
          <w:szCs w:val="22"/>
        </w:rPr>
        <w:t>.</w:t>
      </w:r>
    </w:p>
    <w:p w:rsidR="00A13A8C" w:rsidRDefault="00A13A8C" w:rsidP="00A13A8C">
      <w:pPr>
        <w:spacing w:line="276" w:lineRule="auto"/>
        <w:ind w:left="-567"/>
        <w:jc w:val="both"/>
        <w:rPr>
          <w:sz w:val="24"/>
          <w:szCs w:val="22"/>
        </w:rPr>
      </w:pPr>
      <w:r>
        <w:rPr>
          <w:sz w:val="24"/>
          <w:szCs w:val="22"/>
        </w:rPr>
        <w:tab/>
        <w:t>Naručitelj ima pravo naplatiti dostavljenu zadužnicu u slučaju Isporučiteljeve povrede ugovornih obveza.</w:t>
      </w:r>
    </w:p>
    <w:p w:rsidR="00A13A8C" w:rsidRDefault="00A13A8C" w:rsidP="00A13A8C">
      <w:pPr>
        <w:spacing w:line="276" w:lineRule="auto"/>
        <w:ind w:left="-567"/>
        <w:jc w:val="both"/>
        <w:rPr>
          <w:sz w:val="24"/>
          <w:szCs w:val="22"/>
        </w:rPr>
      </w:pPr>
    </w:p>
    <w:p w:rsidR="00A13A8C" w:rsidRDefault="00A13A8C" w:rsidP="00A13A8C">
      <w:pPr>
        <w:spacing w:line="276" w:lineRule="auto"/>
        <w:ind w:left="-567"/>
        <w:jc w:val="center"/>
        <w:rPr>
          <w:sz w:val="24"/>
          <w:szCs w:val="22"/>
        </w:rPr>
      </w:pPr>
      <w:r>
        <w:rPr>
          <w:sz w:val="24"/>
          <w:szCs w:val="22"/>
        </w:rPr>
        <w:t xml:space="preserve">Članak 6. </w:t>
      </w:r>
    </w:p>
    <w:p w:rsidR="00FE0994" w:rsidRDefault="00FE0994" w:rsidP="00FE0994">
      <w:pPr>
        <w:spacing w:line="276" w:lineRule="auto"/>
        <w:ind w:left="-567"/>
        <w:jc w:val="both"/>
        <w:rPr>
          <w:sz w:val="24"/>
          <w:szCs w:val="22"/>
        </w:rPr>
      </w:pPr>
      <w:r>
        <w:rPr>
          <w:sz w:val="24"/>
          <w:szCs w:val="22"/>
        </w:rPr>
        <w:tab/>
        <w:t>Ugovor se sklapa na razdoblje od 15. siječnja 2022. do 31. prosinca 2022. godine.</w:t>
      </w:r>
    </w:p>
    <w:p w:rsidR="0083173C" w:rsidRDefault="0037559F" w:rsidP="0083173C">
      <w:pPr>
        <w:spacing w:line="276" w:lineRule="auto"/>
        <w:ind w:left="-567"/>
        <w:jc w:val="both"/>
        <w:rPr>
          <w:sz w:val="24"/>
          <w:szCs w:val="22"/>
        </w:rPr>
      </w:pPr>
      <w:r>
        <w:rPr>
          <w:sz w:val="24"/>
          <w:szCs w:val="22"/>
        </w:rPr>
        <w:tab/>
        <w:t xml:space="preserve">Roba se isporučuje sukcesivno, prema potrebama i zahtjevima Naručitelja. Rok za isporuku svake pojedine narudžbe je </w:t>
      </w:r>
      <w:r w:rsidRPr="00544DFB">
        <w:rPr>
          <w:sz w:val="24"/>
          <w:szCs w:val="22"/>
        </w:rPr>
        <w:t>sljedeći radni dan od</w:t>
      </w:r>
      <w:r>
        <w:rPr>
          <w:sz w:val="24"/>
          <w:szCs w:val="22"/>
        </w:rPr>
        <w:t xml:space="preserve"> dana slanja pisanog zahtjeva. </w:t>
      </w:r>
    </w:p>
    <w:p w:rsidR="004B56FD" w:rsidRDefault="0037559F" w:rsidP="0037559F">
      <w:pPr>
        <w:spacing w:line="276" w:lineRule="auto"/>
        <w:ind w:left="-567"/>
        <w:jc w:val="both"/>
        <w:rPr>
          <w:sz w:val="24"/>
          <w:szCs w:val="22"/>
        </w:rPr>
      </w:pPr>
      <w:r>
        <w:rPr>
          <w:sz w:val="24"/>
          <w:szCs w:val="22"/>
        </w:rPr>
        <w:tab/>
        <w:t xml:space="preserve">Zahtjev se šalje na e-mail adresu: ________________. Ukoliko je zahtjev poslan izvan radnog vremena Naručitelja odnosno u neradne dane, smatra se da je </w:t>
      </w:r>
      <w:r w:rsidR="004B56FD">
        <w:rPr>
          <w:sz w:val="24"/>
          <w:szCs w:val="22"/>
        </w:rPr>
        <w:t>poslan prvi sljedeći radni dan.</w:t>
      </w:r>
    </w:p>
    <w:p w:rsidR="0037559F" w:rsidRDefault="0037559F" w:rsidP="004B56FD">
      <w:pPr>
        <w:spacing w:line="276" w:lineRule="auto"/>
        <w:ind w:left="-567" w:firstLine="567"/>
        <w:jc w:val="both"/>
        <w:rPr>
          <w:sz w:val="24"/>
          <w:szCs w:val="22"/>
        </w:rPr>
      </w:pPr>
      <w:r>
        <w:rPr>
          <w:sz w:val="24"/>
          <w:szCs w:val="22"/>
        </w:rPr>
        <w:t xml:space="preserve">Isporuka robe može se izvršiti samo radnim danom, tijekom radnog vremena Naručitelja. </w:t>
      </w:r>
    </w:p>
    <w:p w:rsidR="004B56FD" w:rsidRDefault="004B56FD" w:rsidP="004B56FD">
      <w:pPr>
        <w:spacing w:line="276" w:lineRule="auto"/>
        <w:ind w:left="-567" w:firstLine="567"/>
        <w:jc w:val="both"/>
        <w:rPr>
          <w:sz w:val="24"/>
          <w:szCs w:val="22"/>
        </w:rPr>
      </w:pPr>
      <w:r>
        <w:rPr>
          <w:sz w:val="24"/>
          <w:szCs w:val="22"/>
        </w:rPr>
        <w:t>U slučaju da se roba ne isporuči u ugovorenom roku, Naručitelj može robu koja je predmet ugovora naručiti kod drugog dobavljača, a na trošak Isporučitelja.</w:t>
      </w:r>
    </w:p>
    <w:p w:rsidR="004B56FD" w:rsidRDefault="004B56FD" w:rsidP="004B56FD">
      <w:pPr>
        <w:spacing w:line="276" w:lineRule="auto"/>
        <w:rPr>
          <w:sz w:val="24"/>
          <w:szCs w:val="22"/>
        </w:rPr>
      </w:pPr>
    </w:p>
    <w:p w:rsidR="006D377D" w:rsidRDefault="006D377D" w:rsidP="008C607E">
      <w:pPr>
        <w:spacing w:line="276" w:lineRule="auto"/>
        <w:ind w:left="-567"/>
        <w:jc w:val="both"/>
        <w:rPr>
          <w:sz w:val="24"/>
          <w:szCs w:val="22"/>
        </w:rPr>
      </w:pPr>
    </w:p>
    <w:p w:rsidR="006D377D" w:rsidRDefault="004B56FD" w:rsidP="004B56FD">
      <w:pPr>
        <w:spacing w:line="276" w:lineRule="auto"/>
        <w:ind w:left="-567"/>
        <w:jc w:val="center"/>
        <w:rPr>
          <w:sz w:val="24"/>
          <w:szCs w:val="22"/>
        </w:rPr>
      </w:pPr>
      <w:r>
        <w:rPr>
          <w:sz w:val="24"/>
          <w:szCs w:val="22"/>
        </w:rPr>
        <w:t xml:space="preserve">Članak </w:t>
      </w:r>
      <w:r w:rsidR="00A13A8C">
        <w:rPr>
          <w:sz w:val="24"/>
          <w:szCs w:val="22"/>
        </w:rPr>
        <w:t>7</w:t>
      </w:r>
      <w:r>
        <w:rPr>
          <w:sz w:val="24"/>
          <w:szCs w:val="22"/>
        </w:rPr>
        <w:t>.</w:t>
      </w:r>
    </w:p>
    <w:p w:rsidR="004B56FD" w:rsidRDefault="004B56FD" w:rsidP="004B56FD">
      <w:pPr>
        <w:spacing w:line="276" w:lineRule="auto"/>
        <w:ind w:left="-567"/>
        <w:jc w:val="both"/>
        <w:rPr>
          <w:sz w:val="24"/>
          <w:szCs w:val="22"/>
        </w:rPr>
      </w:pPr>
      <w:r>
        <w:rPr>
          <w:sz w:val="24"/>
          <w:szCs w:val="22"/>
        </w:rPr>
        <w:tab/>
        <w:t>Isporučitelj se obvezuje da će isporučiti robu iz članka 1. ovog Ugovora na adresu Naručitelja bez dodatnih troškova za Naručitelja.</w:t>
      </w:r>
    </w:p>
    <w:p w:rsidR="004B56FD" w:rsidRDefault="004B56FD" w:rsidP="004B56FD">
      <w:pPr>
        <w:spacing w:line="276" w:lineRule="auto"/>
        <w:ind w:left="-567"/>
        <w:jc w:val="both"/>
        <w:rPr>
          <w:sz w:val="24"/>
          <w:szCs w:val="22"/>
        </w:rPr>
      </w:pPr>
      <w:r>
        <w:rPr>
          <w:sz w:val="24"/>
          <w:szCs w:val="22"/>
        </w:rPr>
        <w:tab/>
        <w:t xml:space="preserve">Prilikom svake isporuke Naručitelj će provjeriti isporučenu robu te ukoliko ista ne odgovara ugovorenoj i/ili naručenoj, sastavlja se zapisnik te se pošiljka odmah djelomično ili u cijelosti vraća Isporučitelju o njegovom trošku. </w:t>
      </w:r>
    </w:p>
    <w:p w:rsidR="004505E0" w:rsidRDefault="004B56FD" w:rsidP="004B56FD">
      <w:pPr>
        <w:spacing w:line="276" w:lineRule="auto"/>
        <w:ind w:left="-567"/>
        <w:jc w:val="both"/>
        <w:rPr>
          <w:sz w:val="24"/>
          <w:szCs w:val="22"/>
        </w:rPr>
      </w:pPr>
      <w:r>
        <w:rPr>
          <w:sz w:val="24"/>
          <w:szCs w:val="22"/>
        </w:rPr>
        <w:tab/>
        <w:t>U slučaju isporuke neispravne i/ili oštećene robe, Isporučitelj će istu zamijeniti o svom trošku u roku 5 dana od dana dostavljene reklamacije. Reklamacija se dostavlja putem e-</w:t>
      </w:r>
      <w:proofErr w:type="spellStart"/>
      <w:r>
        <w:rPr>
          <w:sz w:val="24"/>
          <w:szCs w:val="22"/>
        </w:rPr>
        <w:t>maila</w:t>
      </w:r>
      <w:proofErr w:type="spellEnd"/>
      <w:r>
        <w:rPr>
          <w:sz w:val="24"/>
          <w:szCs w:val="22"/>
        </w:rPr>
        <w:t xml:space="preserve"> u roku 2 dana od utvrđivanja postojanja nedostatka. </w:t>
      </w:r>
    </w:p>
    <w:p w:rsidR="004505E0" w:rsidRDefault="004505E0" w:rsidP="004B56FD">
      <w:pPr>
        <w:spacing w:line="276" w:lineRule="auto"/>
        <w:ind w:left="-567"/>
        <w:jc w:val="both"/>
        <w:rPr>
          <w:sz w:val="24"/>
          <w:szCs w:val="22"/>
        </w:rPr>
      </w:pPr>
      <w:r>
        <w:rPr>
          <w:sz w:val="24"/>
          <w:szCs w:val="22"/>
        </w:rPr>
        <w:tab/>
        <w:t xml:space="preserve">Ukoliko Isporučitelj ne postupi sukladno prethodnom stavku, Naručitelj će naručiti robu istovjetnu oštećenoj/neispravnoj od drugog dobavljača, a na teret Isporučitelja. Oštećenu/neispravnu robu Naručitelj će vratiti Isporučitelju o njegovom trošku. </w:t>
      </w:r>
    </w:p>
    <w:p w:rsidR="004505E0" w:rsidRDefault="004505E0" w:rsidP="004B56FD">
      <w:pPr>
        <w:spacing w:line="276" w:lineRule="auto"/>
        <w:ind w:left="-567"/>
        <w:jc w:val="both"/>
        <w:rPr>
          <w:sz w:val="24"/>
          <w:szCs w:val="22"/>
        </w:rPr>
      </w:pPr>
    </w:p>
    <w:p w:rsidR="004B56FD" w:rsidRDefault="004505E0" w:rsidP="004505E0">
      <w:pPr>
        <w:spacing w:line="276" w:lineRule="auto"/>
        <w:ind w:left="-567"/>
        <w:jc w:val="center"/>
        <w:rPr>
          <w:sz w:val="24"/>
          <w:szCs w:val="22"/>
        </w:rPr>
      </w:pPr>
      <w:r>
        <w:rPr>
          <w:sz w:val="24"/>
          <w:szCs w:val="22"/>
        </w:rPr>
        <w:t xml:space="preserve">Članak </w:t>
      </w:r>
      <w:r w:rsidR="00A13A8C">
        <w:rPr>
          <w:sz w:val="24"/>
          <w:szCs w:val="22"/>
        </w:rPr>
        <w:t>8</w:t>
      </w:r>
      <w:r>
        <w:rPr>
          <w:sz w:val="24"/>
          <w:szCs w:val="22"/>
        </w:rPr>
        <w:t>.</w:t>
      </w:r>
    </w:p>
    <w:p w:rsidR="00A13A8C" w:rsidRDefault="00A13A8C" w:rsidP="00A13A8C">
      <w:pPr>
        <w:pStyle w:val="Uvuenotijeloteksta"/>
        <w:ind w:firstLine="0"/>
        <w:jc w:val="both"/>
        <w:rPr>
          <w:szCs w:val="22"/>
        </w:rPr>
      </w:pPr>
      <w:r w:rsidRPr="00A13A8C">
        <w:rPr>
          <w:szCs w:val="22"/>
        </w:rPr>
        <w:t>Ugovor će se raskinuti u sljedećim slučajevima:</w:t>
      </w:r>
    </w:p>
    <w:p w:rsidR="00A13A8C" w:rsidRDefault="00A13A8C" w:rsidP="00A13A8C">
      <w:pPr>
        <w:pStyle w:val="Uvuenotijeloteksta"/>
        <w:numPr>
          <w:ilvl w:val="0"/>
          <w:numId w:val="1"/>
        </w:numPr>
        <w:jc w:val="both"/>
        <w:rPr>
          <w:szCs w:val="22"/>
        </w:rPr>
      </w:pPr>
      <w:r w:rsidRPr="00A13A8C">
        <w:rPr>
          <w:szCs w:val="22"/>
        </w:rPr>
        <w:t>ako Izvršitelj ne dostavi jamstvo za uredno ispunjenje ugovora</w:t>
      </w:r>
    </w:p>
    <w:p w:rsidR="00A13A8C" w:rsidRDefault="00A13A8C" w:rsidP="00A13A8C">
      <w:pPr>
        <w:pStyle w:val="Uvuenotijeloteksta"/>
        <w:numPr>
          <w:ilvl w:val="0"/>
          <w:numId w:val="1"/>
        </w:numPr>
        <w:jc w:val="both"/>
        <w:rPr>
          <w:szCs w:val="22"/>
        </w:rPr>
      </w:pPr>
      <w:r w:rsidRPr="00A13A8C">
        <w:rPr>
          <w:szCs w:val="22"/>
        </w:rPr>
        <w:t>ako Izvršitelj odbije izvršavati Ugovor</w:t>
      </w:r>
    </w:p>
    <w:p w:rsidR="00A13A8C" w:rsidRDefault="00A13A8C" w:rsidP="00A13A8C">
      <w:pPr>
        <w:pStyle w:val="Uvuenotijeloteksta"/>
        <w:numPr>
          <w:ilvl w:val="0"/>
          <w:numId w:val="1"/>
        </w:numPr>
        <w:jc w:val="both"/>
        <w:rPr>
          <w:szCs w:val="22"/>
        </w:rPr>
      </w:pPr>
      <w:r w:rsidRPr="00A13A8C">
        <w:rPr>
          <w:szCs w:val="22"/>
        </w:rPr>
        <w:t>ako Izvršitelj i nakon upozorenja Naručitelja nastavi kršiti odredbe ugovora</w:t>
      </w:r>
    </w:p>
    <w:p w:rsidR="00A13A8C" w:rsidRDefault="00A13A8C" w:rsidP="00A13A8C">
      <w:pPr>
        <w:pStyle w:val="Uvuenotijeloteksta"/>
        <w:numPr>
          <w:ilvl w:val="0"/>
          <w:numId w:val="1"/>
        </w:numPr>
        <w:jc w:val="both"/>
        <w:rPr>
          <w:szCs w:val="22"/>
        </w:rPr>
      </w:pPr>
      <w:r w:rsidRPr="00A13A8C">
        <w:rPr>
          <w:szCs w:val="22"/>
        </w:rPr>
        <w:t>ako Naručitelj ne izvršava preuzete financijske obveze.</w:t>
      </w:r>
    </w:p>
    <w:p w:rsidR="00A13A8C" w:rsidRPr="00A13A8C" w:rsidRDefault="00A13A8C" w:rsidP="00A13A8C">
      <w:pPr>
        <w:pStyle w:val="Uvuenotijeloteksta"/>
        <w:jc w:val="both"/>
        <w:rPr>
          <w:szCs w:val="22"/>
        </w:rPr>
      </w:pPr>
      <w:r w:rsidRPr="00A13A8C">
        <w:rPr>
          <w:szCs w:val="22"/>
        </w:rPr>
        <w:t xml:space="preserve">U slučaju nastupa gore navedenih okolnosti Naručitelj će pisanim putem obavijestiti Izvršitelja o namjeri raskida ugovora. </w:t>
      </w:r>
    </w:p>
    <w:p w:rsidR="00A13A8C" w:rsidRPr="00A13A8C" w:rsidRDefault="00A13A8C" w:rsidP="00A13A8C">
      <w:pPr>
        <w:pStyle w:val="Uvuenotijeloteksta"/>
        <w:ind w:firstLine="709"/>
        <w:jc w:val="both"/>
        <w:rPr>
          <w:szCs w:val="22"/>
        </w:rPr>
      </w:pPr>
      <w:r w:rsidRPr="00A13A8C">
        <w:rPr>
          <w:szCs w:val="22"/>
        </w:rPr>
        <w:t xml:space="preserve">U slučaju raskida ovog ugovora, ugovorne strane će utvrditi </w:t>
      </w:r>
      <w:r>
        <w:rPr>
          <w:szCs w:val="22"/>
        </w:rPr>
        <w:t>količinu isporučene robe</w:t>
      </w:r>
      <w:r w:rsidRPr="00A13A8C">
        <w:rPr>
          <w:szCs w:val="22"/>
        </w:rPr>
        <w:t xml:space="preserve"> i njezinu vrijednost. U tom slučaju Izvršitelj ima pravo naplate samo stvarno </w:t>
      </w:r>
      <w:r>
        <w:rPr>
          <w:szCs w:val="22"/>
        </w:rPr>
        <w:t>isporučene robe</w:t>
      </w:r>
      <w:r w:rsidRPr="00A13A8C">
        <w:rPr>
          <w:szCs w:val="22"/>
        </w:rPr>
        <w:t>.</w:t>
      </w:r>
    </w:p>
    <w:p w:rsidR="00A94E18" w:rsidRDefault="00A13A8C" w:rsidP="00544DFB">
      <w:pPr>
        <w:pStyle w:val="Uvuenotijeloteksta"/>
        <w:ind w:firstLine="709"/>
        <w:jc w:val="both"/>
        <w:rPr>
          <w:szCs w:val="22"/>
        </w:rPr>
      </w:pPr>
      <w:r w:rsidRPr="00A13A8C">
        <w:rPr>
          <w:szCs w:val="22"/>
        </w:rPr>
        <w:lastRenderedPageBreak/>
        <w:t>Naručitelj ima pravo na naknadu štete koju je pretrpio zbog raskida ugovora u skladu sa Zakonom o obveznim odnosima.</w:t>
      </w:r>
    </w:p>
    <w:p w:rsidR="00A94E18" w:rsidRDefault="00A94E18" w:rsidP="00A94E18">
      <w:pPr>
        <w:spacing w:line="276" w:lineRule="auto"/>
        <w:ind w:left="-567"/>
        <w:jc w:val="center"/>
        <w:rPr>
          <w:sz w:val="24"/>
          <w:szCs w:val="22"/>
        </w:rPr>
      </w:pPr>
      <w:r>
        <w:rPr>
          <w:sz w:val="24"/>
          <w:szCs w:val="22"/>
        </w:rPr>
        <w:t>Članak 9.</w:t>
      </w:r>
    </w:p>
    <w:p w:rsidR="00A94E18" w:rsidRDefault="00A94E18" w:rsidP="00A94E18">
      <w:pPr>
        <w:spacing w:line="276" w:lineRule="auto"/>
        <w:ind w:left="-567"/>
        <w:jc w:val="both"/>
        <w:rPr>
          <w:sz w:val="24"/>
          <w:szCs w:val="22"/>
        </w:rPr>
      </w:pPr>
      <w:r>
        <w:rPr>
          <w:sz w:val="24"/>
          <w:szCs w:val="22"/>
        </w:rPr>
        <w:tab/>
        <w:t xml:space="preserve">Isporučitelj se obvezuje čuvati povjerljivost svih osobnih podataka kojima će imati pristup prilikom izvršenja ovog Ugovora. </w:t>
      </w:r>
    </w:p>
    <w:p w:rsidR="00D5166B" w:rsidRDefault="00A94E18" w:rsidP="00A94E18">
      <w:pPr>
        <w:spacing w:line="276" w:lineRule="auto"/>
        <w:ind w:left="-567"/>
        <w:jc w:val="both"/>
        <w:rPr>
          <w:sz w:val="24"/>
          <w:szCs w:val="22"/>
        </w:rPr>
      </w:pPr>
      <w:r>
        <w:rPr>
          <w:sz w:val="24"/>
          <w:szCs w:val="22"/>
        </w:rPr>
        <w:tab/>
      </w:r>
      <w:r w:rsidR="00D5166B">
        <w:rPr>
          <w:sz w:val="24"/>
          <w:szCs w:val="22"/>
        </w:rPr>
        <w:t xml:space="preserve">Isporučitelj osobne podatke iz stavka 1. ovog članka neće koristiti ni na koji način niti će poduzimati bilo kakve radnje koje bi mogle značiti otkrivanje, promjenu ili gubitak tih osobnih podataka. </w:t>
      </w:r>
    </w:p>
    <w:p w:rsidR="00D5166B" w:rsidRDefault="00D5166B" w:rsidP="00A94E18">
      <w:pPr>
        <w:spacing w:line="276" w:lineRule="auto"/>
        <w:ind w:left="-567"/>
        <w:jc w:val="both"/>
        <w:rPr>
          <w:sz w:val="24"/>
          <w:szCs w:val="22"/>
        </w:rPr>
      </w:pPr>
      <w:r>
        <w:rPr>
          <w:sz w:val="24"/>
          <w:szCs w:val="22"/>
        </w:rPr>
        <w:tab/>
        <w:t xml:space="preserve">Isporučitelj se obvezuje da će povjerljivost osobnih podataka iz stavka 1. ovog članka čuvati i nakon prestanka ovog Ugovora. </w:t>
      </w:r>
    </w:p>
    <w:p w:rsidR="00D5166B" w:rsidRDefault="00D5166B" w:rsidP="00A94E18">
      <w:pPr>
        <w:spacing w:line="276" w:lineRule="auto"/>
        <w:ind w:left="-567"/>
        <w:jc w:val="both"/>
        <w:rPr>
          <w:sz w:val="24"/>
          <w:szCs w:val="22"/>
        </w:rPr>
      </w:pPr>
      <w:r>
        <w:rPr>
          <w:sz w:val="24"/>
          <w:szCs w:val="22"/>
        </w:rPr>
        <w:tab/>
        <w:t>Bilo kakvo neovlašteno raspolaganje Isporučitelja osobnim podacima iz stavka 1. ovog članka predstavlja povredu zakonske obveze, pod materijalnom i kaznenom odgovornošću.</w:t>
      </w:r>
    </w:p>
    <w:p w:rsidR="00D920DF" w:rsidRDefault="00D5166B" w:rsidP="00D920DF">
      <w:pPr>
        <w:spacing w:line="276" w:lineRule="auto"/>
        <w:ind w:left="-567"/>
        <w:jc w:val="both"/>
        <w:rPr>
          <w:sz w:val="24"/>
          <w:szCs w:val="22"/>
        </w:rPr>
      </w:pPr>
      <w:r>
        <w:rPr>
          <w:sz w:val="24"/>
          <w:szCs w:val="22"/>
        </w:rPr>
        <w:tab/>
        <w:t xml:space="preserve">Zakonski </w:t>
      </w:r>
      <w:r w:rsidR="003E0236">
        <w:rPr>
          <w:sz w:val="24"/>
          <w:szCs w:val="22"/>
        </w:rPr>
        <w:t>zastupnik Isporučitelja dužan je o čuvanju povjerljivosti osobnih podataka iz stavka 1. ovog članka izvijestiti sve svoje zaposlene.</w:t>
      </w:r>
      <w:r>
        <w:rPr>
          <w:sz w:val="24"/>
          <w:szCs w:val="22"/>
        </w:rPr>
        <w:t xml:space="preserve">  </w:t>
      </w:r>
    </w:p>
    <w:p w:rsidR="00D920DF" w:rsidRDefault="00D920DF" w:rsidP="00D920DF">
      <w:pPr>
        <w:spacing w:line="276" w:lineRule="auto"/>
        <w:ind w:left="-567"/>
        <w:jc w:val="both"/>
        <w:rPr>
          <w:sz w:val="24"/>
          <w:szCs w:val="22"/>
        </w:rPr>
      </w:pPr>
    </w:p>
    <w:p w:rsidR="00D920DF" w:rsidRDefault="00D920DF" w:rsidP="001B4457">
      <w:pPr>
        <w:spacing w:line="276" w:lineRule="auto"/>
        <w:ind w:left="-567"/>
        <w:jc w:val="center"/>
        <w:rPr>
          <w:sz w:val="24"/>
          <w:szCs w:val="22"/>
        </w:rPr>
      </w:pPr>
    </w:p>
    <w:p w:rsidR="001B4457" w:rsidRDefault="001B4457" w:rsidP="001B4457">
      <w:pPr>
        <w:spacing w:line="276" w:lineRule="auto"/>
        <w:ind w:left="-567"/>
        <w:jc w:val="center"/>
        <w:rPr>
          <w:sz w:val="24"/>
          <w:szCs w:val="22"/>
        </w:rPr>
      </w:pPr>
      <w:r>
        <w:rPr>
          <w:sz w:val="24"/>
          <w:szCs w:val="22"/>
        </w:rPr>
        <w:t xml:space="preserve">Članak </w:t>
      </w:r>
      <w:r w:rsidR="000B62BF">
        <w:rPr>
          <w:sz w:val="24"/>
          <w:szCs w:val="22"/>
        </w:rPr>
        <w:t>10.</w:t>
      </w:r>
    </w:p>
    <w:p w:rsidR="000B62BF" w:rsidRDefault="000B62BF" w:rsidP="000B62BF">
      <w:pPr>
        <w:spacing w:line="276" w:lineRule="auto"/>
        <w:ind w:left="-567"/>
        <w:jc w:val="both"/>
        <w:rPr>
          <w:sz w:val="24"/>
          <w:szCs w:val="22"/>
        </w:rPr>
      </w:pPr>
      <w:r>
        <w:rPr>
          <w:sz w:val="24"/>
          <w:szCs w:val="22"/>
        </w:rPr>
        <w:tab/>
        <w:t>Za sve odnose koji nisu utvrđeni ovim Ugovorom, Naručitelj i Isporučitelj ugovaraju primjenu odgovarajućih odredbi Zakona o obveznim odnosima.</w:t>
      </w:r>
    </w:p>
    <w:p w:rsidR="000B62BF" w:rsidRDefault="000B62BF" w:rsidP="000B62BF">
      <w:pPr>
        <w:spacing w:line="276" w:lineRule="auto"/>
        <w:ind w:left="-567"/>
        <w:jc w:val="both"/>
        <w:rPr>
          <w:sz w:val="24"/>
          <w:szCs w:val="22"/>
        </w:rPr>
      </w:pPr>
      <w:r>
        <w:rPr>
          <w:sz w:val="24"/>
          <w:szCs w:val="22"/>
        </w:rPr>
        <w:tab/>
        <w:t>Eventualne sporove koji proizađu provedbom ovog Ugovora, ugovorne strane rješavati će sporazumno. U slučaju nemogućnosti sporazumnog rješavanja nastalog spora, ugovorne strane suglasno utvrđuju nadležnost stvarno nadležnog suda prema mjestu sjedišta Naručitelja.</w:t>
      </w:r>
    </w:p>
    <w:p w:rsidR="000B62BF" w:rsidRDefault="000B62BF" w:rsidP="000B62BF">
      <w:pPr>
        <w:spacing w:line="276" w:lineRule="auto"/>
        <w:ind w:left="-567"/>
        <w:jc w:val="both"/>
        <w:rPr>
          <w:sz w:val="24"/>
          <w:szCs w:val="22"/>
        </w:rPr>
      </w:pPr>
    </w:p>
    <w:p w:rsidR="000B62BF" w:rsidRDefault="000B62BF" w:rsidP="000B62BF">
      <w:pPr>
        <w:spacing w:line="276" w:lineRule="auto"/>
        <w:ind w:left="-567"/>
        <w:jc w:val="center"/>
        <w:rPr>
          <w:sz w:val="24"/>
          <w:szCs w:val="22"/>
        </w:rPr>
      </w:pPr>
      <w:r>
        <w:rPr>
          <w:sz w:val="24"/>
          <w:szCs w:val="22"/>
        </w:rPr>
        <w:t xml:space="preserve">Članak 11. </w:t>
      </w:r>
    </w:p>
    <w:p w:rsidR="00BD721C" w:rsidRDefault="000B62BF" w:rsidP="00BD721C">
      <w:pPr>
        <w:spacing w:line="276" w:lineRule="auto"/>
        <w:ind w:left="-567"/>
        <w:jc w:val="both"/>
        <w:rPr>
          <w:sz w:val="24"/>
          <w:szCs w:val="22"/>
        </w:rPr>
      </w:pPr>
      <w:r>
        <w:rPr>
          <w:sz w:val="24"/>
          <w:szCs w:val="22"/>
        </w:rPr>
        <w:tab/>
        <w:t xml:space="preserve">Ovaj ugovor sastavljen je u 4 (četiri) istovjetna </w:t>
      </w:r>
      <w:r w:rsidR="00FE0994">
        <w:rPr>
          <w:sz w:val="24"/>
          <w:szCs w:val="22"/>
        </w:rPr>
        <w:t xml:space="preserve">primjerka, od kojih svaki primjerak ima snagu originala, po 2 (dva) za svaku ugovornu stranu. </w:t>
      </w:r>
      <w:r w:rsidR="00BD721C">
        <w:rPr>
          <w:sz w:val="24"/>
          <w:szCs w:val="22"/>
        </w:rPr>
        <w:tab/>
      </w:r>
    </w:p>
    <w:p w:rsidR="00BD721C" w:rsidRDefault="00BD721C" w:rsidP="00BD721C">
      <w:pPr>
        <w:spacing w:line="276" w:lineRule="auto"/>
        <w:ind w:left="-567"/>
        <w:jc w:val="both"/>
        <w:rPr>
          <w:sz w:val="24"/>
          <w:szCs w:val="22"/>
        </w:rPr>
      </w:pPr>
    </w:p>
    <w:p w:rsidR="00BD721C" w:rsidRDefault="00BD721C" w:rsidP="00BD721C">
      <w:pPr>
        <w:spacing w:line="276" w:lineRule="auto"/>
        <w:ind w:left="-567"/>
        <w:jc w:val="both"/>
        <w:rPr>
          <w:sz w:val="24"/>
          <w:szCs w:val="22"/>
        </w:rPr>
      </w:pPr>
    </w:p>
    <w:p w:rsidR="00BD721C" w:rsidRPr="003D7D60" w:rsidRDefault="00BD721C" w:rsidP="00BD721C">
      <w:pPr>
        <w:pStyle w:val="Tijeloteksta21"/>
        <w:tabs>
          <w:tab w:val="left" w:pos="4962"/>
        </w:tabs>
        <w:ind w:left="5664"/>
        <w:rPr>
          <w:sz w:val="24"/>
          <w:szCs w:val="24"/>
        </w:rPr>
      </w:pPr>
      <w:r w:rsidRPr="003D7D60">
        <w:rPr>
          <w:sz w:val="24"/>
          <w:szCs w:val="24"/>
        </w:rPr>
        <w:t xml:space="preserve">KLASA: </w:t>
      </w:r>
      <w:r w:rsidR="00D03C75">
        <w:rPr>
          <w:sz w:val="24"/>
          <w:szCs w:val="24"/>
        </w:rPr>
        <w:t>406-01/21-02/16</w:t>
      </w:r>
    </w:p>
    <w:p w:rsidR="00BD721C" w:rsidRPr="003D7D60" w:rsidRDefault="00BD721C" w:rsidP="00BD721C">
      <w:pPr>
        <w:pStyle w:val="Tijeloteksta21"/>
        <w:tabs>
          <w:tab w:val="left" w:pos="4962"/>
        </w:tabs>
        <w:ind w:left="5664"/>
        <w:rPr>
          <w:sz w:val="24"/>
          <w:szCs w:val="24"/>
        </w:rPr>
      </w:pPr>
      <w:r w:rsidRPr="003D7D60">
        <w:rPr>
          <w:sz w:val="24"/>
          <w:szCs w:val="24"/>
        </w:rPr>
        <w:t xml:space="preserve">URBROJ: </w:t>
      </w:r>
      <w:r>
        <w:rPr>
          <w:sz w:val="24"/>
          <w:szCs w:val="24"/>
        </w:rPr>
        <w:t>2137/1-03/11-</w:t>
      </w:r>
      <w:r w:rsidR="00D03C75">
        <w:rPr>
          <w:sz w:val="24"/>
          <w:szCs w:val="24"/>
        </w:rPr>
        <w:t>22-</w:t>
      </w:r>
    </w:p>
    <w:p w:rsidR="00BD721C" w:rsidRPr="003D7D60" w:rsidRDefault="00BD721C" w:rsidP="00D03C75">
      <w:pPr>
        <w:pStyle w:val="Tijeloteksta21"/>
        <w:tabs>
          <w:tab w:val="left" w:pos="4962"/>
        </w:tabs>
        <w:ind w:left="5664"/>
        <w:rPr>
          <w:sz w:val="24"/>
          <w:szCs w:val="24"/>
        </w:rPr>
      </w:pPr>
      <w:r w:rsidRPr="003D7D60">
        <w:rPr>
          <w:sz w:val="24"/>
          <w:szCs w:val="24"/>
        </w:rPr>
        <w:t>Koprivnica,</w:t>
      </w:r>
      <w:r w:rsidR="00D03C75" w:rsidRPr="003D7D60">
        <w:rPr>
          <w:sz w:val="24"/>
          <w:szCs w:val="24"/>
        </w:rPr>
        <w:t xml:space="preserve"> </w:t>
      </w:r>
    </w:p>
    <w:p w:rsidR="00BD721C" w:rsidRPr="007377B4" w:rsidRDefault="00BD721C" w:rsidP="00BD721C">
      <w:pPr>
        <w:pStyle w:val="Tijeloteksta21"/>
        <w:tabs>
          <w:tab w:val="left" w:pos="5040"/>
        </w:tabs>
        <w:rPr>
          <w:b/>
          <w:sz w:val="24"/>
          <w:szCs w:val="24"/>
        </w:rPr>
      </w:pPr>
    </w:p>
    <w:p w:rsidR="00BD721C" w:rsidRPr="007377B4" w:rsidRDefault="00BD721C" w:rsidP="00BD721C">
      <w:pPr>
        <w:pStyle w:val="Tijeloteksta21"/>
        <w:tabs>
          <w:tab w:val="left" w:pos="5040"/>
        </w:tabs>
        <w:rPr>
          <w:b/>
          <w:sz w:val="24"/>
          <w:szCs w:val="24"/>
        </w:rPr>
      </w:pPr>
    </w:p>
    <w:p w:rsidR="00BD721C" w:rsidRPr="007377B4" w:rsidRDefault="007318C1" w:rsidP="00BD721C">
      <w:pPr>
        <w:pStyle w:val="Tijeloteksta21"/>
        <w:tabs>
          <w:tab w:val="center" w:pos="1620"/>
          <w:tab w:val="center" w:pos="6120"/>
        </w:tabs>
        <w:rPr>
          <w:b/>
          <w:sz w:val="24"/>
          <w:szCs w:val="24"/>
        </w:rPr>
      </w:pPr>
      <w:r>
        <w:rPr>
          <w:b/>
          <w:sz w:val="24"/>
          <w:szCs w:val="24"/>
        </w:rPr>
        <w:tab/>
        <w:t>ZA ISPORUČITELJA</w:t>
      </w:r>
      <w:r w:rsidR="00BD721C" w:rsidRPr="007377B4">
        <w:rPr>
          <w:b/>
          <w:sz w:val="24"/>
          <w:szCs w:val="24"/>
        </w:rPr>
        <w:t xml:space="preserve"> </w:t>
      </w:r>
      <w:r w:rsidR="00BD721C" w:rsidRPr="007377B4">
        <w:rPr>
          <w:b/>
          <w:sz w:val="24"/>
          <w:szCs w:val="24"/>
        </w:rPr>
        <w:tab/>
        <w:t>ZA NARUČITELJA</w:t>
      </w:r>
      <w:r w:rsidR="00BD721C" w:rsidRPr="007377B4">
        <w:rPr>
          <w:b/>
          <w:sz w:val="24"/>
          <w:szCs w:val="24"/>
        </w:rPr>
        <w:tab/>
      </w:r>
    </w:p>
    <w:p w:rsidR="00BD721C" w:rsidRPr="007377B4" w:rsidRDefault="00BD721C" w:rsidP="00BD721C">
      <w:pPr>
        <w:pStyle w:val="Tijeloteksta21"/>
        <w:tabs>
          <w:tab w:val="center" w:pos="1620"/>
          <w:tab w:val="center" w:pos="6120"/>
        </w:tabs>
        <w:rPr>
          <w:b/>
          <w:sz w:val="24"/>
          <w:szCs w:val="24"/>
        </w:rPr>
      </w:pPr>
      <w:r w:rsidRPr="007377B4">
        <w:rPr>
          <w:b/>
          <w:sz w:val="24"/>
          <w:szCs w:val="24"/>
        </w:rPr>
        <w:tab/>
      </w:r>
      <w:r w:rsidRPr="007377B4">
        <w:rPr>
          <w:b/>
          <w:sz w:val="24"/>
          <w:szCs w:val="24"/>
        </w:rPr>
        <w:tab/>
        <w:t xml:space="preserve">Župan:                                 </w:t>
      </w:r>
    </w:p>
    <w:p w:rsidR="00BD721C" w:rsidRPr="007377B4" w:rsidRDefault="00BD721C" w:rsidP="00BD721C">
      <w:pPr>
        <w:pStyle w:val="Tijeloteksta21"/>
        <w:tabs>
          <w:tab w:val="center" w:pos="1620"/>
          <w:tab w:val="center" w:pos="6120"/>
        </w:tabs>
        <w:rPr>
          <w:b/>
          <w:sz w:val="24"/>
          <w:szCs w:val="24"/>
        </w:rPr>
      </w:pPr>
      <w:r w:rsidRPr="007377B4">
        <w:rPr>
          <w:b/>
          <w:sz w:val="24"/>
          <w:szCs w:val="24"/>
        </w:rPr>
        <w:tab/>
      </w:r>
      <w:r w:rsidRPr="007377B4">
        <w:rPr>
          <w:b/>
          <w:sz w:val="24"/>
          <w:szCs w:val="24"/>
        </w:rPr>
        <w:tab/>
        <w:t xml:space="preserve">Darko Koren, </w:t>
      </w:r>
      <w:proofErr w:type="spellStart"/>
      <w:r w:rsidRPr="007377B4">
        <w:rPr>
          <w:b/>
          <w:sz w:val="24"/>
          <w:szCs w:val="24"/>
        </w:rPr>
        <w:t>ing.građ</w:t>
      </w:r>
      <w:proofErr w:type="spellEnd"/>
      <w:r w:rsidRPr="007377B4">
        <w:rPr>
          <w:b/>
          <w:sz w:val="24"/>
          <w:szCs w:val="24"/>
        </w:rPr>
        <w:t>.</w:t>
      </w:r>
    </w:p>
    <w:p w:rsidR="00BD721C" w:rsidRPr="007377B4" w:rsidRDefault="00BD721C" w:rsidP="00BD721C">
      <w:pPr>
        <w:pStyle w:val="Tijeloteksta21"/>
        <w:tabs>
          <w:tab w:val="center" w:pos="1620"/>
          <w:tab w:val="center" w:pos="6120"/>
        </w:tabs>
        <w:rPr>
          <w:b/>
          <w:sz w:val="24"/>
          <w:szCs w:val="24"/>
        </w:rPr>
      </w:pPr>
    </w:p>
    <w:p w:rsidR="00BD721C" w:rsidRPr="007377B4" w:rsidRDefault="00BD721C" w:rsidP="00BD721C">
      <w:pPr>
        <w:tabs>
          <w:tab w:val="center" w:pos="1560"/>
          <w:tab w:val="center" w:pos="6096"/>
        </w:tabs>
      </w:pPr>
      <w:r w:rsidRPr="007377B4">
        <w:t xml:space="preserve">    </w:t>
      </w:r>
      <w:r w:rsidRPr="007377B4">
        <w:tab/>
        <w:t xml:space="preserve">______________________ </w:t>
      </w:r>
      <w:r w:rsidRPr="007377B4">
        <w:tab/>
        <w:t xml:space="preserve">  _______________________</w:t>
      </w:r>
    </w:p>
    <w:p w:rsidR="00BD721C" w:rsidRPr="00D920DF" w:rsidRDefault="00BD721C" w:rsidP="00BD721C">
      <w:pPr>
        <w:spacing w:line="276" w:lineRule="auto"/>
        <w:ind w:left="-567"/>
        <w:jc w:val="both"/>
        <w:rPr>
          <w:sz w:val="24"/>
          <w:szCs w:val="22"/>
        </w:rPr>
      </w:pPr>
    </w:p>
    <w:sectPr w:rsidR="00BD721C" w:rsidRPr="00D920DF" w:rsidSect="00661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0C8"/>
    <w:multiLevelType w:val="hybridMultilevel"/>
    <w:tmpl w:val="84B6D3FA"/>
    <w:lvl w:ilvl="0" w:tplc="5044B84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726BFC"/>
    <w:rsid w:val="00012242"/>
    <w:rsid w:val="00070FC7"/>
    <w:rsid w:val="000B62BF"/>
    <w:rsid w:val="001B4457"/>
    <w:rsid w:val="001C70F5"/>
    <w:rsid w:val="002053AF"/>
    <w:rsid w:val="002A3916"/>
    <w:rsid w:val="0037559F"/>
    <w:rsid w:val="003E0236"/>
    <w:rsid w:val="004505E0"/>
    <w:rsid w:val="004B56FD"/>
    <w:rsid w:val="00544DFB"/>
    <w:rsid w:val="00661D86"/>
    <w:rsid w:val="006D377D"/>
    <w:rsid w:val="00726BFC"/>
    <w:rsid w:val="007318C1"/>
    <w:rsid w:val="0083173C"/>
    <w:rsid w:val="00873754"/>
    <w:rsid w:val="008C607E"/>
    <w:rsid w:val="00906D54"/>
    <w:rsid w:val="00A018D2"/>
    <w:rsid w:val="00A13A8C"/>
    <w:rsid w:val="00A94E18"/>
    <w:rsid w:val="00B2437E"/>
    <w:rsid w:val="00B325DD"/>
    <w:rsid w:val="00B67C5E"/>
    <w:rsid w:val="00BD721C"/>
    <w:rsid w:val="00D03C75"/>
    <w:rsid w:val="00D5166B"/>
    <w:rsid w:val="00D86077"/>
    <w:rsid w:val="00D920DF"/>
    <w:rsid w:val="00FE09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FC"/>
    <w:pPr>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A13A8C"/>
    <w:pPr>
      <w:ind w:firstLine="720"/>
    </w:pPr>
    <w:rPr>
      <w:sz w:val="24"/>
      <w:lang w:eastAsia="en-US"/>
    </w:rPr>
  </w:style>
  <w:style w:type="character" w:customStyle="1" w:styleId="UvuenotijelotekstaChar">
    <w:name w:val="Uvučeno tijelo teksta Char"/>
    <w:basedOn w:val="Zadanifontodlomka"/>
    <w:link w:val="Uvuenotijeloteksta"/>
    <w:rsid w:val="00A13A8C"/>
    <w:rPr>
      <w:rFonts w:ascii="Times New Roman" w:eastAsia="Times New Roman" w:hAnsi="Times New Roman" w:cs="Times New Roman"/>
      <w:sz w:val="24"/>
      <w:szCs w:val="20"/>
    </w:rPr>
  </w:style>
  <w:style w:type="paragraph" w:customStyle="1" w:styleId="Tijeloteksta21">
    <w:name w:val="Tijelo teksta 21"/>
    <w:basedOn w:val="Normal"/>
    <w:rsid w:val="00BD721C"/>
    <w:pPr>
      <w:suppressAutoHyphens/>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3BF8A-16A4-4146-B164-F66D1B2E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995</Words>
  <Characters>5672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14</cp:revision>
  <dcterms:created xsi:type="dcterms:W3CDTF">2021-11-23T12:06:00Z</dcterms:created>
  <dcterms:modified xsi:type="dcterms:W3CDTF">2021-12-28T12:44:00Z</dcterms:modified>
</cp:coreProperties>
</file>