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10" w:rsidRDefault="00A30810" w:rsidP="0093626E">
      <w:pPr>
        <w:rPr>
          <w:rFonts w:ascii="Times New Roman" w:hAnsi="Times New Roman"/>
          <w:szCs w:val="24"/>
          <w:lang w:val="hr-HR"/>
        </w:rPr>
      </w:pPr>
    </w:p>
    <w:p w:rsidR="0093626E" w:rsidRDefault="0093626E" w:rsidP="0093626E">
      <w:pPr>
        <w:rPr>
          <w:rFonts w:ascii="Times New Roman" w:hAnsi="Times New Roman"/>
          <w:szCs w:val="24"/>
          <w:lang w:val="hr-HR"/>
        </w:rPr>
      </w:pPr>
      <w:r w:rsidRPr="0093626E">
        <w:rPr>
          <w:rFonts w:ascii="Times New Roman" w:hAnsi="Times New Roman"/>
          <w:szCs w:val="24"/>
          <w:lang w:val="hr-HR"/>
        </w:rPr>
        <w:t xml:space="preserve">Objedinjeni popis </w:t>
      </w:r>
      <w:r w:rsidR="007D3AD2">
        <w:rPr>
          <w:rFonts w:ascii="Times New Roman" w:hAnsi="Times New Roman"/>
          <w:szCs w:val="24"/>
          <w:lang w:val="hr-HR"/>
        </w:rPr>
        <w:t xml:space="preserve">Planova gospodarenja otpadom i </w:t>
      </w:r>
      <w:r w:rsidRPr="0093626E">
        <w:rPr>
          <w:rFonts w:ascii="Times New Roman" w:hAnsi="Times New Roman"/>
          <w:szCs w:val="24"/>
          <w:lang w:val="hr-HR"/>
        </w:rPr>
        <w:t>Izvješća o provedbi Plana gospodarenja otpad</w:t>
      </w:r>
      <w:r w:rsidR="007D3AD2">
        <w:rPr>
          <w:rFonts w:ascii="Times New Roman" w:hAnsi="Times New Roman"/>
          <w:szCs w:val="24"/>
          <w:lang w:val="hr-HR"/>
        </w:rPr>
        <w:t>om jedinica lokalne samouprave za</w:t>
      </w:r>
      <w:r w:rsidR="00A30810">
        <w:rPr>
          <w:rFonts w:ascii="Times New Roman" w:hAnsi="Times New Roman"/>
          <w:szCs w:val="24"/>
          <w:lang w:val="hr-HR"/>
        </w:rPr>
        <w:t xml:space="preserve"> 2020</w:t>
      </w:r>
      <w:r w:rsidR="007D3AD2">
        <w:rPr>
          <w:rFonts w:ascii="Times New Roman" w:hAnsi="Times New Roman"/>
          <w:szCs w:val="24"/>
          <w:lang w:val="hr-HR"/>
        </w:rPr>
        <w:t>. godinu</w:t>
      </w:r>
      <w:r w:rsidRPr="0093626E">
        <w:rPr>
          <w:rFonts w:ascii="Times New Roman" w:hAnsi="Times New Roman"/>
          <w:szCs w:val="24"/>
          <w:lang w:val="hr-HR"/>
        </w:rPr>
        <w:t>.</w:t>
      </w:r>
    </w:p>
    <w:tbl>
      <w:tblPr>
        <w:tblStyle w:val="Reetkatablice"/>
        <w:tblpPr w:leftFromText="180" w:rightFromText="180" w:vertAnchor="page" w:horzAnchor="margin" w:tblpY="1948"/>
        <w:tblW w:w="0" w:type="auto"/>
        <w:tblLook w:val="04A0"/>
      </w:tblPr>
      <w:tblGrid>
        <w:gridCol w:w="443"/>
        <w:gridCol w:w="1167"/>
        <w:gridCol w:w="1333"/>
        <w:gridCol w:w="1644"/>
        <w:gridCol w:w="483"/>
        <w:gridCol w:w="1134"/>
        <w:gridCol w:w="1274"/>
        <w:gridCol w:w="1702"/>
      </w:tblGrid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7" w:type="dxa"/>
            <w:shd w:val="clear" w:color="auto" w:fill="CCC0D9" w:themeFill="accent4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JLS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PGO JLS</w:t>
            </w:r>
          </w:p>
        </w:tc>
        <w:tc>
          <w:tcPr>
            <w:tcW w:w="1644" w:type="dxa"/>
            <w:shd w:val="clear" w:color="auto" w:fill="CCC0D9" w:themeFill="accent4" w:themeFillTint="66"/>
          </w:tcPr>
          <w:p w:rsidR="00A30810" w:rsidRPr="00992A6F" w:rsidRDefault="00765E9E" w:rsidP="00765E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 2020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JLS</w:t>
            </w:r>
          </w:p>
        </w:tc>
        <w:tc>
          <w:tcPr>
            <w:tcW w:w="1274" w:type="dxa"/>
            <w:shd w:val="clear" w:color="auto" w:fill="CCC0D9" w:themeFill="accent4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PGO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A30810" w:rsidRDefault="00765E9E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 2020</w:t>
            </w:r>
          </w:p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Đurđevac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30810" w:rsidRPr="00C6210B" w:rsidRDefault="00A30810" w:rsidP="00A30810">
            <w:pPr>
              <w:pStyle w:val="Default"/>
              <w:jc w:val="center"/>
              <w:rPr>
                <w:sz w:val="16"/>
                <w:szCs w:val="16"/>
              </w:rPr>
            </w:pPr>
            <w:r w:rsidRPr="00C6210B">
              <w:rPr>
                <w:sz w:val="16"/>
                <w:szCs w:val="16"/>
              </w:rPr>
              <w:t xml:space="preserve">SN ĐU </w:t>
            </w:r>
            <w:r>
              <w:rPr>
                <w:sz w:val="16"/>
                <w:szCs w:val="16"/>
              </w:rPr>
              <w:t>10/17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30810" w:rsidRPr="00C6210B" w:rsidRDefault="00A30810" w:rsidP="00A308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SN ĐU 3/21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Koprivnički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Ivanec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10/18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7/21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Koprivnica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GG KC 1/18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GG KC 3/21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Legrad</w:t>
            </w:r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5/21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Križevci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SV KŽ 7/17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A30810" w:rsidRPr="00021290" w:rsidRDefault="00A30810" w:rsidP="00A30810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2CFB">
              <w:rPr>
                <w:rFonts w:ascii="Times New Roman" w:hAnsi="Times New Roman"/>
                <w:sz w:val="16"/>
                <w:szCs w:val="16"/>
              </w:rPr>
              <w:t xml:space="preserve">SV KŽ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Molve</w:t>
            </w:r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 Molve 10/17</w:t>
            </w:r>
          </w:p>
        </w:tc>
        <w:tc>
          <w:tcPr>
            <w:tcW w:w="1702" w:type="dxa"/>
          </w:tcPr>
          <w:p w:rsidR="00A30810" w:rsidRPr="005E3341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Molve 3/21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Drnje</w:t>
            </w:r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Novigrad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Podravski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14/18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 6/21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Đelekovec</w:t>
            </w:r>
            <w:proofErr w:type="spellEnd"/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9/21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Novo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Virje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10/21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Ferdinandovac</w:t>
            </w:r>
            <w:proofErr w:type="spellEnd"/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Peteranec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9/18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5/21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Gola</w:t>
            </w:r>
            <w:proofErr w:type="spellEnd"/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4/21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7/21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Podravske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Sesvete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4/18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12/18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Gornja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Rijeka</w:t>
            </w:r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7/21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Rasinja</w:t>
            </w:r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4/18</w:t>
            </w:r>
          </w:p>
        </w:tc>
        <w:tc>
          <w:tcPr>
            <w:tcW w:w="1702" w:type="dxa"/>
          </w:tcPr>
          <w:p w:rsidR="00A30810" w:rsidRPr="00992A6F" w:rsidRDefault="00B432EE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22/21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Hlebine</w:t>
            </w:r>
            <w:proofErr w:type="spellEnd"/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3/18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3/21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Sokolovac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12/18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7/21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Kalinovac</w:t>
            </w:r>
            <w:proofErr w:type="spellEnd"/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Ivan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Žabno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22/17 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10/21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Kalnik</w:t>
            </w:r>
            <w:proofErr w:type="spellEnd"/>
          </w:p>
        </w:tc>
        <w:tc>
          <w:tcPr>
            <w:tcW w:w="1333" w:type="dxa"/>
            <w:shd w:val="clear" w:color="auto" w:fill="FFFFFF" w:themeFill="background1"/>
          </w:tcPr>
          <w:p w:rsidR="00A30810" w:rsidRPr="0048112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112F">
              <w:rPr>
                <w:rFonts w:ascii="Times New Roman" w:hAnsi="Times New Roman"/>
                <w:sz w:val="16"/>
                <w:szCs w:val="16"/>
              </w:rPr>
              <w:t>SG KKŽ 7/19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 7/21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Sveti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Petar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Orehovec</w:t>
            </w:r>
            <w:proofErr w:type="spellEnd"/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9/21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Kloštar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Podravski</w:t>
            </w:r>
            <w:proofErr w:type="spellEnd"/>
          </w:p>
        </w:tc>
        <w:tc>
          <w:tcPr>
            <w:tcW w:w="1333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6/18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 4/21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113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Virje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1702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5/21</w:t>
            </w:r>
          </w:p>
        </w:tc>
      </w:tr>
      <w:tr w:rsidR="00A30810" w:rsidRPr="00992A6F" w:rsidTr="00A30810">
        <w:tc>
          <w:tcPr>
            <w:tcW w:w="443" w:type="dxa"/>
            <w:shd w:val="clear" w:color="auto" w:fill="D6E3BC" w:themeFill="accent3" w:themeFillTint="66"/>
          </w:tcPr>
          <w:p w:rsidR="00A30810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167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Koprivnički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Bregi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20/20</w:t>
            </w:r>
          </w:p>
        </w:tc>
        <w:tc>
          <w:tcPr>
            <w:tcW w:w="1644" w:type="dxa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 10/21</w:t>
            </w:r>
          </w:p>
        </w:tc>
        <w:tc>
          <w:tcPr>
            <w:tcW w:w="4593" w:type="dxa"/>
            <w:gridSpan w:val="4"/>
            <w:shd w:val="clear" w:color="auto" w:fill="DDD9C3" w:themeFill="background2" w:themeFillShade="E6"/>
          </w:tcPr>
          <w:p w:rsidR="00A30810" w:rsidRPr="00992A6F" w:rsidRDefault="00A30810" w:rsidP="00A308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provedbi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 RH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objedinjena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jedinica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lokalne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samouprave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za 2020.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god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  </w:t>
            </w:r>
            <w:r w:rsidR="00800A2C">
              <w:rPr>
                <w:rFonts w:ascii="Times New Roman" w:hAnsi="Times New Roman"/>
                <w:sz w:val="16"/>
                <w:szCs w:val="16"/>
              </w:rPr>
              <w:t xml:space="preserve">SG KKŽ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058D">
              <w:rPr>
                <w:rFonts w:ascii="Times New Roman" w:hAnsi="Times New Roman"/>
                <w:sz w:val="16"/>
                <w:szCs w:val="16"/>
              </w:rPr>
              <w:t>20/21</w:t>
            </w:r>
          </w:p>
        </w:tc>
      </w:tr>
    </w:tbl>
    <w:p w:rsidR="00A30810" w:rsidRDefault="00A30810" w:rsidP="0093626E">
      <w:pPr>
        <w:rPr>
          <w:rFonts w:ascii="Times New Roman" w:hAnsi="Times New Roman"/>
          <w:i/>
          <w:sz w:val="22"/>
          <w:szCs w:val="22"/>
          <w:lang w:val="hr-HR"/>
        </w:rPr>
      </w:pPr>
    </w:p>
    <w:p w:rsidR="0093626E" w:rsidRDefault="0093626E" w:rsidP="0093626E">
      <w:pPr>
        <w:rPr>
          <w:rFonts w:ascii="Times New Roman" w:hAnsi="Times New Roman"/>
          <w:i/>
          <w:sz w:val="22"/>
          <w:szCs w:val="22"/>
          <w:lang w:val="hr-HR"/>
        </w:rPr>
      </w:pPr>
      <w:r w:rsidRPr="0093626E">
        <w:rPr>
          <w:rFonts w:ascii="Times New Roman" w:hAnsi="Times New Roman"/>
          <w:i/>
          <w:sz w:val="22"/>
          <w:szCs w:val="22"/>
          <w:lang w:val="hr-HR"/>
        </w:rPr>
        <w:t>Izrada:</w:t>
      </w:r>
      <w:r w:rsidR="00DF2AC7">
        <w:rPr>
          <w:rFonts w:ascii="Times New Roman" w:hAnsi="Times New Roman"/>
          <w:i/>
          <w:sz w:val="22"/>
          <w:szCs w:val="22"/>
          <w:lang w:val="hr-HR"/>
        </w:rPr>
        <w:t xml:space="preserve"> </w:t>
      </w:r>
      <w:r w:rsidRPr="0093626E">
        <w:rPr>
          <w:rFonts w:ascii="Times New Roman" w:hAnsi="Times New Roman"/>
          <w:i/>
          <w:sz w:val="22"/>
          <w:szCs w:val="22"/>
          <w:lang w:val="hr-HR"/>
        </w:rPr>
        <w:t xml:space="preserve"> Upravni odjel za prostorno uređenje, gradnju, zaštitu okoliša i zaštitu prirode</w:t>
      </w:r>
      <w:r>
        <w:rPr>
          <w:rFonts w:ascii="Times New Roman" w:hAnsi="Times New Roman"/>
          <w:i/>
          <w:sz w:val="22"/>
          <w:szCs w:val="22"/>
          <w:lang w:val="hr-HR"/>
        </w:rPr>
        <w:t xml:space="preserve"> Koprivničko-  </w:t>
      </w:r>
    </w:p>
    <w:p w:rsidR="003B1495" w:rsidRDefault="0093626E" w:rsidP="0093626E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i/>
          <w:sz w:val="22"/>
          <w:szCs w:val="22"/>
          <w:lang w:val="hr-HR"/>
        </w:rPr>
        <w:t xml:space="preserve">    </w:t>
      </w:r>
      <w:r w:rsidR="0048112F">
        <w:rPr>
          <w:rFonts w:ascii="Times New Roman" w:hAnsi="Times New Roman"/>
          <w:i/>
          <w:sz w:val="22"/>
          <w:szCs w:val="22"/>
          <w:lang w:val="hr-HR"/>
        </w:rPr>
        <w:t xml:space="preserve">          križevačke županije,</w:t>
      </w:r>
      <w:r w:rsidR="00A30810">
        <w:rPr>
          <w:rFonts w:ascii="Times New Roman" w:hAnsi="Times New Roman"/>
          <w:i/>
          <w:sz w:val="22"/>
          <w:szCs w:val="22"/>
          <w:lang w:val="hr-HR"/>
        </w:rPr>
        <w:t>listopad</w:t>
      </w:r>
      <w:r w:rsidR="00BE29DE">
        <w:rPr>
          <w:rFonts w:ascii="Times New Roman" w:hAnsi="Times New Roman"/>
          <w:i/>
          <w:sz w:val="22"/>
          <w:szCs w:val="22"/>
          <w:lang w:val="hr-HR"/>
        </w:rPr>
        <w:t xml:space="preserve"> </w:t>
      </w:r>
      <w:r w:rsidRPr="0093626E">
        <w:rPr>
          <w:rFonts w:ascii="Times New Roman" w:hAnsi="Times New Roman"/>
          <w:i/>
          <w:sz w:val="22"/>
          <w:szCs w:val="22"/>
          <w:lang w:val="hr-HR"/>
        </w:rPr>
        <w:t>20</w:t>
      </w:r>
      <w:r w:rsidR="00AC0F2E">
        <w:rPr>
          <w:rFonts w:ascii="Times New Roman" w:hAnsi="Times New Roman"/>
          <w:i/>
          <w:sz w:val="22"/>
          <w:szCs w:val="22"/>
          <w:lang w:val="hr-HR"/>
        </w:rPr>
        <w:t>2</w:t>
      </w:r>
      <w:r w:rsidR="00A30810">
        <w:rPr>
          <w:rFonts w:ascii="Times New Roman" w:hAnsi="Times New Roman"/>
          <w:i/>
          <w:sz w:val="22"/>
          <w:szCs w:val="22"/>
          <w:lang w:val="hr-HR"/>
        </w:rPr>
        <w:t>1</w:t>
      </w:r>
      <w:r w:rsidRPr="0093626E">
        <w:rPr>
          <w:rFonts w:ascii="Times New Roman" w:hAnsi="Times New Roman"/>
          <w:i/>
          <w:sz w:val="22"/>
          <w:szCs w:val="22"/>
          <w:lang w:val="hr-HR"/>
        </w:rPr>
        <w:t>. god.</w:t>
      </w:r>
    </w:p>
    <w:p w:rsidR="003B1495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</w:p>
    <w:p w:rsidR="003B1495" w:rsidRDefault="003B1495" w:rsidP="003B1495">
      <w:r w:rsidRPr="003B1495">
        <w:rPr>
          <w:rFonts w:ascii="Times New Roman" w:hAnsi="Times New Roman"/>
          <w:b/>
          <w:sz w:val="22"/>
          <w:szCs w:val="22"/>
          <w:u w:val="single"/>
          <w:lang w:val="hr-HR"/>
        </w:rPr>
        <w:t>Đurđevac</w:t>
      </w:r>
      <w:r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48112F">
        <w:rPr>
          <w:rFonts w:ascii="Times New Roman" w:hAnsi="Times New Roman"/>
          <w:sz w:val="22"/>
          <w:szCs w:val="22"/>
          <w:lang w:val="hr-HR"/>
        </w:rPr>
        <w:t xml:space="preserve">Izvješće </w:t>
      </w:r>
      <w:r>
        <w:rPr>
          <w:rFonts w:ascii="Times New Roman" w:hAnsi="Times New Roman"/>
          <w:sz w:val="22"/>
          <w:szCs w:val="22"/>
          <w:lang w:val="hr-HR"/>
        </w:rPr>
        <w:t>PGO</w:t>
      </w:r>
      <w:r w:rsidR="0048112F">
        <w:rPr>
          <w:rFonts w:ascii="Times New Roman" w:hAnsi="Times New Roman"/>
          <w:sz w:val="22"/>
          <w:szCs w:val="22"/>
          <w:lang w:val="hr-HR"/>
        </w:rPr>
        <w:t>-a</w:t>
      </w:r>
      <w:r>
        <w:rPr>
          <w:rFonts w:ascii="Times New Roman" w:hAnsi="Times New Roman"/>
          <w:sz w:val="22"/>
          <w:szCs w:val="22"/>
          <w:lang w:val="hr-HR"/>
        </w:rPr>
        <w:t xml:space="preserve"> 2017 -2022  </w:t>
      </w:r>
      <w:r w:rsidR="00765E9E">
        <w:rPr>
          <w:rFonts w:ascii="Times New Roman" w:hAnsi="Times New Roman"/>
          <w:sz w:val="22"/>
          <w:szCs w:val="22"/>
          <w:lang w:val="hr-HR"/>
        </w:rPr>
        <w:t xml:space="preserve">podaci za 2020.godinu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hyperlink r:id="rId4" w:history="1">
        <w:r w:rsidR="00765E9E" w:rsidRPr="00337260">
          <w:rPr>
            <w:rStyle w:val="Hiperveza"/>
            <w:rFonts w:ascii="Times New Roman" w:hAnsi="Times New Roman"/>
            <w:sz w:val="22"/>
            <w:szCs w:val="22"/>
            <w:lang w:val="hr-HR"/>
          </w:rPr>
          <w:t>https://djurdjevac.hr/wp-content/uploads/2021/04/Sluzbene-novine-broj-3-21.pdf</w:t>
        </w:r>
      </w:hyperlink>
      <w:r w:rsidR="00765E9E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B23AB2" w:rsidRDefault="00B23AB2" w:rsidP="003B1495">
      <w:pPr>
        <w:rPr>
          <w:rFonts w:ascii="Times New Roman" w:hAnsi="Times New Roman"/>
          <w:sz w:val="22"/>
          <w:szCs w:val="22"/>
          <w:lang w:val="hr-HR"/>
        </w:rPr>
      </w:pPr>
    </w:p>
    <w:p w:rsidR="003B1495" w:rsidRDefault="003B1495" w:rsidP="003B1495">
      <w:r w:rsidRPr="003B1495">
        <w:rPr>
          <w:rFonts w:ascii="Times New Roman" w:hAnsi="Times New Roman"/>
          <w:b/>
          <w:sz w:val="22"/>
          <w:szCs w:val="22"/>
          <w:u w:val="single"/>
          <w:lang w:val="hr-HR"/>
        </w:rPr>
        <w:t>Koprivnica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8112F">
        <w:rPr>
          <w:rFonts w:ascii="Times New Roman" w:hAnsi="Times New Roman"/>
          <w:sz w:val="22"/>
          <w:szCs w:val="22"/>
          <w:lang w:val="hr-HR"/>
        </w:rPr>
        <w:t xml:space="preserve">Izvješće </w:t>
      </w:r>
      <w:r>
        <w:rPr>
          <w:rFonts w:ascii="Times New Roman" w:hAnsi="Times New Roman"/>
          <w:sz w:val="22"/>
          <w:szCs w:val="22"/>
          <w:lang w:val="hr-HR"/>
        </w:rPr>
        <w:t>PGO</w:t>
      </w:r>
      <w:r w:rsidR="0048112F">
        <w:rPr>
          <w:rFonts w:ascii="Times New Roman" w:hAnsi="Times New Roman"/>
          <w:sz w:val="22"/>
          <w:szCs w:val="22"/>
          <w:lang w:val="hr-HR"/>
        </w:rPr>
        <w:t>-a</w:t>
      </w:r>
      <w:r>
        <w:rPr>
          <w:rFonts w:ascii="Times New Roman" w:hAnsi="Times New Roman"/>
          <w:sz w:val="22"/>
          <w:szCs w:val="22"/>
          <w:lang w:val="hr-HR"/>
        </w:rPr>
        <w:t xml:space="preserve">  2018 – 2023</w:t>
      </w:r>
      <w:r w:rsidR="00765E9E">
        <w:rPr>
          <w:rFonts w:ascii="Times New Roman" w:hAnsi="Times New Roman"/>
          <w:sz w:val="22"/>
          <w:szCs w:val="22"/>
          <w:lang w:val="hr-HR"/>
        </w:rPr>
        <w:t xml:space="preserve"> podaci za 2020.godinu </w:t>
      </w:r>
      <w:r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48112F">
        <w:rPr>
          <w:rFonts w:ascii="Times New Roman" w:hAnsi="Times New Roman"/>
          <w:sz w:val="22"/>
          <w:szCs w:val="22"/>
          <w:lang w:val="hr-HR"/>
        </w:rPr>
        <w:t xml:space="preserve">  </w:t>
      </w:r>
      <w:hyperlink r:id="rId5" w:history="1">
        <w:r w:rsidR="00765E9E" w:rsidRPr="00337260">
          <w:rPr>
            <w:rStyle w:val="Hiperveza"/>
            <w:rFonts w:ascii="Times New Roman" w:hAnsi="Times New Roman"/>
            <w:sz w:val="22"/>
            <w:szCs w:val="22"/>
            <w:lang w:val="hr-HR"/>
          </w:rPr>
          <w:t>https://koprivnica.hr/wp-content/uploads/2021/04/Glasnik_broj_3_2021.pdf</w:t>
        </w:r>
      </w:hyperlink>
      <w:r w:rsidR="00765E9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8112F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9A2F60" w:rsidRDefault="009A2F60" w:rsidP="003B1495">
      <w:pPr>
        <w:rPr>
          <w:rFonts w:ascii="Times New Roman" w:hAnsi="Times New Roman"/>
          <w:sz w:val="22"/>
          <w:szCs w:val="22"/>
          <w:lang w:val="hr-HR"/>
        </w:rPr>
      </w:pPr>
    </w:p>
    <w:p w:rsidR="003B1495" w:rsidRPr="009A2F60" w:rsidRDefault="003B1495" w:rsidP="003B1495">
      <w:pPr>
        <w:rPr>
          <w:rFonts w:ascii="Times New Roman" w:hAnsi="Times New Roman"/>
          <w:color w:val="FF0000"/>
          <w:sz w:val="22"/>
          <w:szCs w:val="22"/>
          <w:lang w:val="hr-HR"/>
        </w:rPr>
      </w:pPr>
      <w:r w:rsidRPr="003B1495">
        <w:rPr>
          <w:rFonts w:ascii="Times New Roman" w:hAnsi="Times New Roman"/>
          <w:b/>
          <w:sz w:val="22"/>
          <w:szCs w:val="22"/>
          <w:u w:val="single"/>
          <w:lang w:val="hr-HR"/>
        </w:rPr>
        <w:t>Križevci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8112F">
        <w:rPr>
          <w:rFonts w:ascii="Times New Roman" w:hAnsi="Times New Roman"/>
          <w:sz w:val="22"/>
          <w:szCs w:val="22"/>
          <w:lang w:val="hr-HR"/>
        </w:rPr>
        <w:t xml:space="preserve">Izvješće </w:t>
      </w:r>
      <w:r>
        <w:rPr>
          <w:rFonts w:ascii="Times New Roman" w:hAnsi="Times New Roman"/>
          <w:sz w:val="22"/>
          <w:szCs w:val="22"/>
          <w:lang w:val="hr-HR"/>
        </w:rPr>
        <w:t>PGO</w:t>
      </w:r>
      <w:r w:rsidR="0048112F">
        <w:rPr>
          <w:rFonts w:ascii="Times New Roman" w:hAnsi="Times New Roman"/>
          <w:sz w:val="22"/>
          <w:szCs w:val="22"/>
          <w:lang w:val="hr-HR"/>
        </w:rPr>
        <w:t>-a</w:t>
      </w:r>
      <w:r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426D2A">
        <w:rPr>
          <w:rFonts w:ascii="Times New Roman" w:hAnsi="Times New Roman"/>
          <w:sz w:val="22"/>
          <w:szCs w:val="22"/>
          <w:lang w:val="hr-HR"/>
        </w:rPr>
        <w:t xml:space="preserve">2017-2022  </w:t>
      </w:r>
      <w:r w:rsidR="00765E9E">
        <w:rPr>
          <w:rFonts w:ascii="Times New Roman" w:hAnsi="Times New Roman"/>
          <w:sz w:val="22"/>
          <w:szCs w:val="22"/>
          <w:lang w:val="hr-HR"/>
        </w:rPr>
        <w:t>podaci za 2020.godinu</w:t>
      </w:r>
      <w:r w:rsidR="009A2F60">
        <w:rPr>
          <w:rFonts w:ascii="Times New Roman" w:hAnsi="Times New Roman"/>
          <w:sz w:val="22"/>
          <w:szCs w:val="22"/>
          <w:lang w:val="hr-HR"/>
        </w:rPr>
        <w:t xml:space="preserve">  </w:t>
      </w:r>
      <w:hyperlink r:id="rId6" w:history="1">
        <w:r w:rsidR="00765E9E" w:rsidRPr="00337260">
          <w:rPr>
            <w:rStyle w:val="Hiperveza"/>
            <w:rFonts w:ascii="Times New Roman" w:hAnsi="Times New Roman"/>
            <w:sz w:val="22"/>
            <w:szCs w:val="22"/>
            <w:lang w:val="hr-HR"/>
          </w:rPr>
          <w:t>https://krizevci.hr/wp-content/uploads/2021/03/Broj-2_21.pdf</w:t>
        </w:r>
      </w:hyperlink>
      <w:r w:rsidR="00765E9E">
        <w:rPr>
          <w:rFonts w:ascii="Times New Roman" w:hAnsi="Times New Roman"/>
          <w:sz w:val="22"/>
          <w:szCs w:val="22"/>
          <w:lang w:val="hr-HR"/>
        </w:rPr>
        <w:t xml:space="preserve"> </w:t>
      </w:r>
    </w:p>
    <w:sectPr w:rsidR="003B1495" w:rsidRPr="009A2F60" w:rsidSect="00A308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626E"/>
    <w:rsid w:val="00022723"/>
    <w:rsid w:val="00120828"/>
    <w:rsid w:val="001E78E2"/>
    <w:rsid w:val="003463C3"/>
    <w:rsid w:val="003B1495"/>
    <w:rsid w:val="003F7C80"/>
    <w:rsid w:val="00400C9A"/>
    <w:rsid w:val="00426D2A"/>
    <w:rsid w:val="0048112F"/>
    <w:rsid w:val="00523B8A"/>
    <w:rsid w:val="00543A5C"/>
    <w:rsid w:val="00597394"/>
    <w:rsid w:val="00630C3D"/>
    <w:rsid w:val="006340EF"/>
    <w:rsid w:val="0067544B"/>
    <w:rsid w:val="00687010"/>
    <w:rsid w:val="00743E74"/>
    <w:rsid w:val="00765E9E"/>
    <w:rsid w:val="007A10EF"/>
    <w:rsid w:val="007C736F"/>
    <w:rsid w:val="007D3AD2"/>
    <w:rsid w:val="00800A2C"/>
    <w:rsid w:val="0088058D"/>
    <w:rsid w:val="008A7006"/>
    <w:rsid w:val="008B0FE2"/>
    <w:rsid w:val="0093626E"/>
    <w:rsid w:val="00937682"/>
    <w:rsid w:val="00986D29"/>
    <w:rsid w:val="009A2F60"/>
    <w:rsid w:val="009A59D7"/>
    <w:rsid w:val="009B57B3"/>
    <w:rsid w:val="009D508C"/>
    <w:rsid w:val="00A03741"/>
    <w:rsid w:val="00A30810"/>
    <w:rsid w:val="00A47116"/>
    <w:rsid w:val="00A63B88"/>
    <w:rsid w:val="00A7246B"/>
    <w:rsid w:val="00AC0F2E"/>
    <w:rsid w:val="00B23AB2"/>
    <w:rsid w:val="00B304F3"/>
    <w:rsid w:val="00B339FC"/>
    <w:rsid w:val="00B37BC5"/>
    <w:rsid w:val="00B432EE"/>
    <w:rsid w:val="00B83134"/>
    <w:rsid w:val="00B84805"/>
    <w:rsid w:val="00B957A7"/>
    <w:rsid w:val="00BA12D4"/>
    <w:rsid w:val="00BE29DE"/>
    <w:rsid w:val="00BE56EF"/>
    <w:rsid w:val="00BF0C6C"/>
    <w:rsid w:val="00C07E3D"/>
    <w:rsid w:val="00C72204"/>
    <w:rsid w:val="00CD0009"/>
    <w:rsid w:val="00D11748"/>
    <w:rsid w:val="00DF2AC7"/>
    <w:rsid w:val="00DF5659"/>
    <w:rsid w:val="00DF5E62"/>
    <w:rsid w:val="00E22FAA"/>
    <w:rsid w:val="00E41C08"/>
    <w:rsid w:val="00F83AC0"/>
    <w:rsid w:val="00FD2AC0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6E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62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6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B149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3A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zevci.hr/wp-content/uploads/2021/03/Broj-2_21.pdf" TargetMode="External"/><Relationship Id="rId5" Type="http://schemas.openxmlformats.org/officeDocument/2006/relationships/hyperlink" Target="https://koprivnica.hr/wp-content/uploads/2021/04/Glasnik_broj_3_2021.pdf" TargetMode="External"/><Relationship Id="rId4" Type="http://schemas.openxmlformats.org/officeDocument/2006/relationships/hyperlink" Target="https://djurdjevac.hr/wp-content/uploads/2021/04/Sluzbene-novine-broj-3-2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ValentinaStefokovic</cp:lastModifiedBy>
  <cp:revision>5</cp:revision>
  <cp:lastPrinted>2019-07-18T12:17:00Z</cp:lastPrinted>
  <dcterms:created xsi:type="dcterms:W3CDTF">2021-10-07T12:19:00Z</dcterms:created>
  <dcterms:modified xsi:type="dcterms:W3CDTF">2021-12-08T13:39:00Z</dcterms:modified>
</cp:coreProperties>
</file>