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B" w:rsidRDefault="000C47FB"/>
    <w:p w:rsidR="00A16A4A" w:rsidRDefault="00A16A4A"/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5pt;height:56.15pt" o:ole="" fillcolor="window">
                  <v:imagedata r:id="rId6" o:title=""/>
                </v:shape>
                <o:OLEObject Type="Embed" ProgID="CDraw5" ShapeID="_x0000_i1025" DrawAspect="Content" ObjectID="_1671950493" r:id="rId7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8pt;height:40.6pt" o:ole="" fillcolor="window">
                  <v:imagedata r:id="rId8" o:title=""/>
                </v:shape>
                <o:OLEObject Type="Embed" ProgID="CPaint5" ShapeID="_x0000_i1026" DrawAspect="Content" ObjectID="_1671950494" r:id="rId9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5C6DAC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</w:t>
      </w:r>
      <w:r w:rsidR="00E1678C">
        <w:rPr>
          <w:rFonts w:ascii="Times New Roman" w:eastAsia="Times New Roman" w:hAnsi="Times New Roman" w:cs="Times New Roman"/>
          <w:szCs w:val="24"/>
        </w:rPr>
        <w:t>9</w:t>
      </w:r>
      <w:r w:rsidR="00AD782D">
        <w:rPr>
          <w:rFonts w:ascii="Times New Roman" w:eastAsia="Times New Roman" w:hAnsi="Times New Roman" w:cs="Times New Roman"/>
          <w:szCs w:val="24"/>
        </w:rPr>
        <w:t>-01/5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</w:t>
      </w:r>
      <w:r w:rsidR="00590112">
        <w:rPr>
          <w:rFonts w:ascii="Times New Roman" w:eastAsia="Times New Roman" w:hAnsi="Times New Roman" w:cs="Times New Roman"/>
          <w:szCs w:val="24"/>
        </w:rPr>
        <w:t>5-2</w:t>
      </w:r>
      <w:r w:rsidR="00DA5870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>-</w:t>
      </w:r>
      <w:r w:rsidR="00E1678C">
        <w:rPr>
          <w:rFonts w:ascii="Times New Roman" w:eastAsia="Times New Roman" w:hAnsi="Times New Roman" w:cs="Times New Roman"/>
          <w:szCs w:val="24"/>
        </w:rPr>
        <w:t>1</w:t>
      </w:r>
      <w:r w:rsidR="0069289D">
        <w:rPr>
          <w:rFonts w:ascii="Times New Roman" w:eastAsia="Times New Roman" w:hAnsi="Times New Roman" w:cs="Times New Roman"/>
          <w:szCs w:val="24"/>
        </w:rPr>
        <w:t>3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337317">
        <w:rPr>
          <w:rFonts w:ascii="Times New Roman" w:eastAsia="Times New Roman" w:hAnsi="Times New Roman" w:cs="Times New Roman"/>
          <w:szCs w:val="24"/>
        </w:rPr>
        <w:t>12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DA5870">
        <w:rPr>
          <w:rFonts w:ascii="Times New Roman" w:eastAsia="Times New Roman" w:hAnsi="Times New Roman" w:cs="Times New Roman"/>
          <w:szCs w:val="24"/>
        </w:rPr>
        <w:t>siječnja</w:t>
      </w:r>
      <w:r w:rsidR="00B069D1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20</w:t>
      </w:r>
      <w:r w:rsidR="00590112">
        <w:rPr>
          <w:rFonts w:ascii="Times New Roman" w:eastAsia="Times New Roman" w:hAnsi="Times New Roman" w:cs="Times New Roman"/>
          <w:szCs w:val="24"/>
        </w:rPr>
        <w:t>2</w:t>
      </w:r>
      <w:r w:rsidR="00DA5870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E1678C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>
        <w:rPr>
          <w:rFonts w:ascii="Times New Roman" w:hAnsi="Times New Roman" w:cs="Times New Roman"/>
          <w:b/>
          <w:szCs w:val="24"/>
          <w:lang w:val="hr-BA"/>
        </w:rPr>
        <w:t xml:space="preserve">IZMJENE I </w:t>
      </w:r>
      <w:r w:rsidR="00A86944">
        <w:rPr>
          <w:rFonts w:ascii="Times New Roman" w:hAnsi="Times New Roman" w:cs="Times New Roman"/>
          <w:b/>
          <w:szCs w:val="24"/>
          <w:lang w:val="hr-BA"/>
        </w:rPr>
        <w:t xml:space="preserve"> DOPUN</w:t>
      </w:r>
      <w:r>
        <w:rPr>
          <w:rFonts w:ascii="Times New Roman" w:hAnsi="Times New Roman" w:cs="Times New Roman"/>
          <w:b/>
          <w:szCs w:val="24"/>
          <w:lang w:val="hr-BA"/>
        </w:rPr>
        <w:t>E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PROGRAM</w:t>
      </w:r>
      <w:r w:rsidR="00BE1AE2">
        <w:rPr>
          <w:rFonts w:ascii="Times New Roman" w:hAnsi="Times New Roman" w:cs="Times New Roman"/>
          <w:b/>
          <w:szCs w:val="24"/>
          <w:lang w:val="hr-BA"/>
        </w:rPr>
        <w:t>A</w:t>
      </w: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AD782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AD782D">
        <w:rPr>
          <w:rFonts w:ascii="Times New Roman" w:hAnsi="Times New Roman" w:cs="Times New Roman"/>
          <w:b/>
          <w:szCs w:val="24"/>
          <w:lang w:val="hr-BA"/>
        </w:rPr>
        <w:t>KOPRIVNIČKI IVANEC</w:t>
      </w:r>
      <w:r w:rsidR="00B36E64">
        <w:rPr>
          <w:rFonts w:ascii="Times New Roman" w:hAnsi="Times New Roman" w:cs="Times New Roman"/>
          <w:b/>
          <w:szCs w:val="24"/>
          <w:lang w:val="hr-BA"/>
        </w:rPr>
        <w:t xml:space="preserve">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t xml:space="preserve">Na </w:t>
      </w:r>
      <w:r>
        <w:rPr>
          <w:rFonts w:ascii="Times New Roman" w:hAnsi="Times New Roman" w:cs="Times New Roman"/>
          <w:szCs w:val="28"/>
        </w:rPr>
        <w:t>temelju članka 101. stavka 5. Zakona o poljoprivrednom zemljištu („Narodne novine“ broj  20/18.</w:t>
      </w:r>
      <w:r w:rsidR="00590112">
        <w:rPr>
          <w:rFonts w:ascii="Times New Roman" w:hAnsi="Times New Roman" w:cs="Times New Roman"/>
          <w:szCs w:val="28"/>
        </w:rPr>
        <w:t>,</w:t>
      </w:r>
      <w:r w:rsidR="00B069D1">
        <w:rPr>
          <w:rFonts w:ascii="Times New Roman" w:hAnsi="Times New Roman" w:cs="Times New Roman"/>
          <w:szCs w:val="28"/>
        </w:rPr>
        <w:t xml:space="preserve"> 115/18</w:t>
      </w:r>
      <w:r w:rsidR="00CB20C9">
        <w:rPr>
          <w:rFonts w:ascii="Times New Roman" w:hAnsi="Times New Roman" w:cs="Times New Roman"/>
          <w:szCs w:val="28"/>
        </w:rPr>
        <w:t>.</w:t>
      </w:r>
      <w:r w:rsidR="00590112">
        <w:rPr>
          <w:rFonts w:ascii="Times New Roman" w:hAnsi="Times New Roman" w:cs="Times New Roman"/>
          <w:szCs w:val="28"/>
        </w:rPr>
        <w:t xml:space="preserve"> i 98/19</w:t>
      </w:r>
      <w:r w:rsidR="00CB20C9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) i članka </w:t>
      </w:r>
      <w:r w:rsidR="008028A5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. Odluke o </w:t>
      </w:r>
      <w:r w:rsidR="008028A5">
        <w:rPr>
          <w:rFonts w:ascii="Times New Roman" w:hAnsi="Times New Roman" w:cs="Times New Roman"/>
          <w:szCs w:val="28"/>
        </w:rPr>
        <w:t>ustrojstvu i djelokrugu upravnih tijela</w:t>
      </w:r>
      <w:r>
        <w:rPr>
          <w:rFonts w:ascii="Times New Roman" w:hAnsi="Times New Roman" w:cs="Times New Roman"/>
          <w:szCs w:val="28"/>
        </w:rPr>
        <w:t xml:space="preserve"> Koprivničko-križevačke županije („Službeni glasnik Koprivničko-križevačke županije“ broj </w:t>
      </w:r>
      <w:r w:rsidR="008028A5">
        <w:rPr>
          <w:rFonts w:ascii="Times New Roman" w:hAnsi="Times New Roman" w:cs="Times New Roman"/>
          <w:szCs w:val="28"/>
        </w:rPr>
        <w:t>18/19. i 13/20.</w:t>
      </w:r>
      <w:r>
        <w:rPr>
          <w:rFonts w:ascii="Times New Roman" w:hAnsi="Times New Roman" w:cs="Times New Roman"/>
          <w:szCs w:val="28"/>
        </w:rPr>
        <w:t xml:space="preserve">), Koprivničko-križevačka županija, Upravni odjel za gospodarstvo, komunalne djelatnosti i poljoprivredu dana </w:t>
      </w:r>
      <w:r w:rsidR="00337317">
        <w:rPr>
          <w:rFonts w:ascii="Times New Roman" w:hAnsi="Times New Roman" w:cs="Times New Roman"/>
          <w:szCs w:val="28"/>
        </w:rPr>
        <w:t>12</w:t>
      </w:r>
      <w:r>
        <w:rPr>
          <w:rFonts w:ascii="Times New Roman" w:hAnsi="Times New Roman" w:cs="Times New Roman"/>
          <w:szCs w:val="28"/>
        </w:rPr>
        <w:t xml:space="preserve">. </w:t>
      </w:r>
      <w:r w:rsidR="00DA5870">
        <w:rPr>
          <w:rFonts w:ascii="Times New Roman" w:hAnsi="Times New Roman" w:cs="Times New Roman"/>
          <w:szCs w:val="28"/>
        </w:rPr>
        <w:t>siječnja</w:t>
      </w:r>
      <w:r w:rsidR="00AD782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 w:rsidR="00DA5870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. godine, donio je </w:t>
      </w:r>
    </w:p>
    <w:p w:rsidR="00B36E64" w:rsidRPr="00387D63" w:rsidRDefault="00E1678C" w:rsidP="00B3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63">
        <w:rPr>
          <w:rFonts w:ascii="Times New Roman" w:hAnsi="Times New Roman" w:cs="Times New Roman"/>
          <w:b/>
          <w:sz w:val="28"/>
          <w:szCs w:val="28"/>
        </w:rPr>
        <w:t xml:space="preserve">Izmjenu i </w:t>
      </w:r>
      <w:r w:rsidR="00A86944" w:rsidRPr="00387D63">
        <w:rPr>
          <w:rFonts w:ascii="Times New Roman" w:hAnsi="Times New Roman" w:cs="Times New Roman"/>
          <w:b/>
          <w:sz w:val="28"/>
          <w:szCs w:val="28"/>
        </w:rPr>
        <w:t>D</w:t>
      </w:r>
      <w:r w:rsidR="00B36E64" w:rsidRPr="00387D63">
        <w:rPr>
          <w:rFonts w:ascii="Times New Roman" w:hAnsi="Times New Roman" w:cs="Times New Roman"/>
          <w:b/>
          <w:sz w:val="28"/>
          <w:szCs w:val="28"/>
        </w:rPr>
        <w:t>opun</w:t>
      </w:r>
      <w:r w:rsidR="00B069D1" w:rsidRPr="00387D63">
        <w:rPr>
          <w:rFonts w:ascii="Times New Roman" w:hAnsi="Times New Roman" w:cs="Times New Roman"/>
          <w:b/>
          <w:sz w:val="28"/>
          <w:szCs w:val="28"/>
        </w:rPr>
        <w:t>u</w:t>
      </w:r>
    </w:p>
    <w:p w:rsidR="00611290" w:rsidRPr="00387D63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63">
        <w:rPr>
          <w:rFonts w:ascii="Times New Roman" w:hAnsi="Times New Roman" w:cs="Times New Roman"/>
          <w:b/>
          <w:sz w:val="28"/>
          <w:szCs w:val="28"/>
        </w:rPr>
        <w:t>Program</w:t>
      </w:r>
      <w:r w:rsidR="00B36E64" w:rsidRPr="00387D63">
        <w:rPr>
          <w:rFonts w:ascii="Times New Roman" w:hAnsi="Times New Roman" w:cs="Times New Roman"/>
          <w:b/>
          <w:sz w:val="28"/>
          <w:szCs w:val="28"/>
        </w:rPr>
        <w:t>a</w:t>
      </w:r>
      <w:r w:rsidRPr="00387D63">
        <w:rPr>
          <w:rFonts w:ascii="Times New Roman" w:hAnsi="Times New Roman" w:cs="Times New Roman"/>
          <w:b/>
          <w:sz w:val="28"/>
          <w:szCs w:val="28"/>
        </w:rPr>
        <w:t xml:space="preserve"> raspolaganja poljoprivrednim zemljištem u vlasništvu</w:t>
      </w:r>
    </w:p>
    <w:p w:rsidR="00611290" w:rsidRPr="00387D63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87D63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D63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 w:rsidR="00AD782D" w:rsidRPr="00387D63">
        <w:rPr>
          <w:rFonts w:ascii="Times New Roman" w:hAnsi="Times New Roman" w:cs="Times New Roman"/>
          <w:b/>
          <w:sz w:val="28"/>
          <w:szCs w:val="28"/>
        </w:rPr>
        <w:t>Koprivnički Ivanec</w:t>
      </w:r>
      <w:r w:rsidR="008B7619" w:rsidRPr="00387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E64" w:rsidRPr="00387D63" w:rsidRDefault="00B36E64" w:rsidP="0061129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36E64" w:rsidRPr="003C5D71" w:rsidRDefault="00B36E64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A86944" w:rsidRDefault="00A86944" w:rsidP="00A86944">
      <w:pPr>
        <w:pStyle w:val="Odlomakpopisa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Upravni odjel za gospodarstvo, komunalne djelatnosti i poljoprivredu donio je 23. siječnja 2019. godine Program raspolaganja poljoprivrednim zemljištem u vlasništvu Republike Hrvatske KLASA:320-02/18-01/51, URBROJ:2137/1-04/12-19-8 za Općinu Koprivnički Ivanec kojim je obuhvaćena samo </w:t>
      </w:r>
      <w:proofErr w:type="spellStart"/>
      <w:r>
        <w:rPr>
          <w:rFonts w:ascii="Times New Roman" w:hAnsi="Times New Roman" w:cs="Times New Roman"/>
          <w:color w:val="000000" w:themeColor="text1"/>
        </w:rPr>
        <w:t>k.o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Kunovec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te je na isti dobivena Suglasnost Ministarstva poljoprivrede KLASA:945-01/18-01/835, URBROJ:525-07/1789-19-4 od 13. veljače 2019. </w:t>
      </w:r>
    </w:p>
    <w:p w:rsidR="008028A5" w:rsidRDefault="00A86944" w:rsidP="00A86944">
      <w:pPr>
        <w:pStyle w:val="Odlomakpopisa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 Program raspolaganja nije bila uvrštena </w:t>
      </w:r>
      <w:proofErr w:type="spellStart"/>
      <w:r>
        <w:rPr>
          <w:rFonts w:ascii="Times New Roman" w:hAnsi="Times New Roman" w:cs="Times New Roman"/>
          <w:color w:val="000000" w:themeColor="text1"/>
        </w:rPr>
        <w:t>k.o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Koprivnički Ivanec jer je za predmetnu </w:t>
      </w:r>
      <w:proofErr w:type="spellStart"/>
      <w:r>
        <w:rPr>
          <w:rFonts w:ascii="Times New Roman" w:hAnsi="Times New Roman" w:cs="Times New Roman"/>
          <w:color w:val="000000" w:themeColor="text1"/>
        </w:rPr>
        <w:t>k.o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provođena u tom periodu katastarska izmjera. Slijedom navedenog nakon izvršene katastarske izmjere izrađen je i prijedlog raspolaganja za </w:t>
      </w:r>
      <w:proofErr w:type="spellStart"/>
      <w:r>
        <w:rPr>
          <w:rFonts w:ascii="Times New Roman" w:hAnsi="Times New Roman" w:cs="Times New Roman"/>
          <w:color w:val="000000" w:themeColor="text1"/>
        </w:rPr>
        <w:t>k.o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Koprivnički Ivanec, </w:t>
      </w:r>
      <w:r w:rsidR="00590112">
        <w:rPr>
          <w:rFonts w:ascii="Times New Roman" w:hAnsi="Times New Roman" w:cs="Times New Roman"/>
          <w:color w:val="000000" w:themeColor="text1"/>
        </w:rPr>
        <w:t>te je izrađena</w:t>
      </w:r>
      <w:r>
        <w:rPr>
          <w:rFonts w:ascii="Times New Roman" w:hAnsi="Times New Roman" w:cs="Times New Roman"/>
          <w:color w:val="000000" w:themeColor="text1"/>
        </w:rPr>
        <w:t xml:space="preserve"> Dopun</w:t>
      </w:r>
      <w:r w:rsidR="00590112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 Programa raspolaganja poljoprivrednim zemljištem za Općinu Koprivnički Ivanec (</w:t>
      </w:r>
      <w:proofErr w:type="spellStart"/>
      <w:r>
        <w:rPr>
          <w:rFonts w:ascii="Times New Roman" w:hAnsi="Times New Roman" w:cs="Times New Roman"/>
          <w:color w:val="000000" w:themeColor="text1"/>
        </w:rPr>
        <w:t>k.o</w:t>
      </w:r>
      <w:proofErr w:type="spellEnd"/>
      <w:r>
        <w:rPr>
          <w:rFonts w:ascii="Times New Roman" w:hAnsi="Times New Roman" w:cs="Times New Roman"/>
          <w:color w:val="000000" w:themeColor="text1"/>
        </w:rPr>
        <w:t>. Koprivnički Ivanec)</w:t>
      </w:r>
      <w:r w:rsidR="005C5D47">
        <w:rPr>
          <w:rFonts w:ascii="Times New Roman" w:hAnsi="Times New Roman" w:cs="Times New Roman"/>
          <w:color w:val="000000" w:themeColor="text1"/>
        </w:rPr>
        <w:t xml:space="preserve"> KLASA:320-02/18-01/51, URBROJ:2137/1-04/12-19-13 od 18. listopada 2019.</w:t>
      </w:r>
    </w:p>
    <w:p w:rsidR="002B6C65" w:rsidRDefault="00590112" w:rsidP="00A86944">
      <w:pPr>
        <w:pStyle w:val="Odlomakpopisa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Dopisom KLASA:320-02/18-02/06, URBROJ:2137/09-20-1 od 03. veljače 2020. Općina Koprivnički Ivanec traži Izmjenu i dopunu- brisanje k.č.br. 690 </w:t>
      </w:r>
      <w:proofErr w:type="spellStart"/>
      <w:r>
        <w:rPr>
          <w:rFonts w:ascii="Times New Roman" w:hAnsi="Times New Roman" w:cs="Times New Roman"/>
          <w:color w:val="000000" w:themeColor="text1"/>
        </w:rPr>
        <w:t>k.o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Koprivnički Ivanec, a na temelju nove geodetsko- katastarske izmjere i temeljem </w:t>
      </w:r>
      <w:proofErr w:type="spellStart"/>
      <w:r>
        <w:rPr>
          <w:rFonts w:ascii="Times New Roman" w:hAnsi="Times New Roman" w:cs="Times New Roman"/>
          <w:color w:val="000000" w:themeColor="text1"/>
        </w:rPr>
        <w:t>izvansudske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nagodbe koju je dostavilo Općinsko državno odvjetništvo.</w:t>
      </w:r>
    </w:p>
    <w:p w:rsidR="00A86944" w:rsidRPr="00022A20" w:rsidRDefault="00E1678C" w:rsidP="00A86944">
      <w:pPr>
        <w:pStyle w:val="Odlomakpopisa"/>
        <w:ind w:left="0" w:firstLine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22A20">
        <w:rPr>
          <w:rFonts w:ascii="Times New Roman" w:hAnsi="Times New Roman" w:cs="Times New Roman"/>
          <w:b/>
          <w:color w:val="000000" w:themeColor="text1"/>
        </w:rPr>
        <w:t>Ministarstvo poljoprivrede dostavilo je očitovanje KLASA:945-01/18-01/835, URBROJ:525-07/0180-20-8 od 08.lipnja 2020.</w:t>
      </w:r>
      <w:r w:rsidR="00C9032A" w:rsidRPr="00022A20">
        <w:rPr>
          <w:rFonts w:ascii="Times New Roman" w:hAnsi="Times New Roman" w:cs="Times New Roman"/>
          <w:b/>
          <w:color w:val="000000" w:themeColor="text1"/>
        </w:rPr>
        <w:t xml:space="preserve">u kojem navode da je potrebno uvrstiti u obrazac Programa (T-1 i T-2) sveukupne površine poljoprivrednog zemljišta na području Općine Koprivnički Ivanec,  </w:t>
      </w:r>
      <w:r w:rsidR="00387097">
        <w:rPr>
          <w:rFonts w:ascii="Times New Roman" w:hAnsi="Times New Roman" w:cs="Times New Roman"/>
          <w:b/>
          <w:color w:val="000000" w:themeColor="text1"/>
        </w:rPr>
        <w:t xml:space="preserve">odrediti </w:t>
      </w:r>
      <w:r w:rsidR="00C9032A" w:rsidRPr="00022A20">
        <w:rPr>
          <w:rFonts w:ascii="Times New Roman" w:hAnsi="Times New Roman" w:cs="Times New Roman"/>
          <w:b/>
          <w:color w:val="000000" w:themeColor="text1"/>
        </w:rPr>
        <w:t>maksimaln</w:t>
      </w:r>
      <w:r w:rsidR="00387097">
        <w:rPr>
          <w:rFonts w:ascii="Times New Roman" w:hAnsi="Times New Roman" w:cs="Times New Roman"/>
          <w:b/>
          <w:color w:val="000000" w:themeColor="text1"/>
        </w:rPr>
        <w:t>u</w:t>
      </w:r>
      <w:r w:rsidR="0069289D">
        <w:rPr>
          <w:rFonts w:ascii="Times New Roman" w:hAnsi="Times New Roman" w:cs="Times New Roman"/>
          <w:b/>
          <w:color w:val="000000" w:themeColor="text1"/>
        </w:rPr>
        <w:t xml:space="preserve"> površinu</w:t>
      </w:r>
      <w:r w:rsidR="009C2707">
        <w:rPr>
          <w:rFonts w:ascii="Times New Roman" w:hAnsi="Times New Roman" w:cs="Times New Roman"/>
          <w:b/>
          <w:color w:val="000000" w:themeColor="text1"/>
        </w:rPr>
        <w:t xml:space="preserve"> za cijelo područje općine i povećati površinu za povrat za 10%,</w:t>
      </w:r>
      <w:r w:rsidR="00C9032A" w:rsidRPr="00022A20">
        <w:rPr>
          <w:rFonts w:ascii="Times New Roman" w:hAnsi="Times New Roman" w:cs="Times New Roman"/>
          <w:b/>
          <w:color w:val="000000" w:themeColor="text1"/>
        </w:rPr>
        <w:t xml:space="preserve"> te se slijedom navedenog </w:t>
      </w:r>
      <w:r w:rsidR="009F0058">
        <w:rPr>
          <w:rFonts w:ascii="Times New Roman" w:hAnsi="Times New Roman" w:cs="Times New Roman"/>
          <w:b/>
          <w:color w:val="000000" w:themeColor="text1"/>
        </w:rPr>
        <w:t xml:space="preserve"> i traženja Ministarstva poljoprivrede </w:t>
      </w:r>
      <w:r w:rsidR="00C9032A" w:rsidRPr="00022A20">
        <w:rPr>
          <w:rFonts w:ascii="Times New Roman" w:hAnsi="Times New Roman" w:cs="Times New Roman"/>
          <w:b/>
          <w:color w:val="000000" w:themeColor="text1"/>
        </w:rPr>
        <w:t>pristupilo izmjeni i dopuni Programa</w:t>
      </w:r>
      <w:r w:rsidR="002B6C65">
        <w:rPr>
          <w:rFonts w:ascii="Times New Roman" w:hAnsi="Times New Roman" w:cs="Times New Roman"/>
          <w:b/>
          <w:color w:val="000000" w:themeColor="text1"/>
        </w:rPr>
        <w:t xml:space="preserve"> za područje cijele općine Koprivnički Ivanec</w:t>
      </w:r>
      <w:r w:rsidR="00C9032A" w:rsidRPr="00022A20">
        <w:rPr>
          <w:rFonts w:ascii="Times New Roman" w:hAnsi="Times New Roman" w:cs="Times New Roman"/>
          <w:b/>
          <w:color w:val="000000" w:themeColor="text1"/>
        </w:rPr>
        <w:t>.</w:t>
      </w:r>
    </w:p>
    <w:p w:rsidR="00C9032A" w:rsidRDefault="00C9032A" w:rsidP="00A86944">
      <w:pPr>
        <w:pStyle w:val="Odlomakpopisa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022A20" w:rsidRDefault="00022A20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022A20" w:rsidRPr="0081769A" w:rsidRDefault="00022A20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81769A" w:rsidRPr="00C9032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0B795D">
        <w:rPr>
          <w:rFonts w:ascii="Times New Roman" w:hAnsi="Times New Roman" w:cs="Times New Roman"/>
          <w:b/>
          <w:szCs w:val="24"/>
        </w:rPr>
        <w:t xml:space="preserve">Ukupna površina poljoprivrednog zemljišta </w:t>
      </w:r>
      <w:r w:rsidR="005C6DAC" w:rsidRPr="000B795D">
        <w:rPr>
          <w:rFonts w:ascii="Times New Roman" w:hAnsi="Times New Roman" w:cs="Times New Roman"/>
          <w:b/>
          <w:szCs w:val="24"/>
        </w:rPr>
        <w:t xml:space="preserve">u vlasništvu Općine </w:t>
      </w:r>
      <w:r w:rsidR="00AD782D" w:rsidRPr="000B795D">
        <w:rPr>
          <w:rFonts w:ascii="Times New Roman" w:hAnsi="Times New Roman" w:cs="Times New Roman"/>
          <w:b/>
          <w:szCs w:val="24"/>
        </w:rPr>
        <w:t>Koprivnički Ivanec</w:t>
      </w:r>
      <w:r w:rsidR="008B7619" w:rsidRPr="000B795D">
        <w:rPr>
          <w:rFonts w:ascii="Times New Roman" w:hAnsi="Times New Roman" w:cs="Times New Roman"/>
          <w:b/>
          <w:szCs w:val="24"/>
        </w:rPr>
        <w:t xml:space="preserve"> </w:t>
      </w:r>
      <w:r w:rsidRPr="000B795D">
        <w:rPr>
          <w:rFonts w:ascii="Times New Roman" w:hAnsi="Times New Roman" w:cs="Times New Roman"/>
          <w:b/>
          <w:szCs w:val="24"/>
        </w:rPr>
        <w:t xml:space="preserve"> iznosi: </w:t>
      </w:r>
      <w:r w:rsidR="00C9032A">
        <w:rPr>
          <w:rFonts w:ascii="Times New Roman" w:hAnsi="Times New Roman" w:cs="Times New Roman"/>
          <w:b/>
          <w:szCs w:val="24"/>
        </w:rPr>
        <w:t>33,8825</w:t>
      </w:r>
      <w:r w:rsidR="00634597" w:rsidRPr="000B795D">
        <w:rPr>
          <w:rFonts w:ascii="Times New Roman" w:hAnsi="Times New Roman" w:cs="Times New Roman"/>
          <w:b/>
          <w:szCs w:val="24"/>
        </w:rPr>
        <w:t xml:space="preserve"> </w:t>
      </w:r>
      <w:r w:rsidRPr="000B795D">
        <w:rPr>
          <w:rFonts w:ascii="Times New Roman" w:hAnsi="Times New Roman" w:cs="Times New Roman"/>
          <w:b/>
          <w:szCs w:val="24"/>
          <w:shd w:val="clear" w:color="auto" w:fill="FFFFFF"/>
        </w:rPr>
        <w:t>hektara.</w:t>
      </w:r>
      <w:r w:rsidR="00525607" w:rsidRPr="000B795D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r w:rsidR="00D82F37">
        <w:rPr>
          <w:rFonts w:ascii="Times New Roman" w:hAnsi="Times New Roman" w:cs="Times New Roman"/>
          <w:b/>
          <w:szCs w:val="24"/>
          <w:shd w:val="clear" w:color="auto" w:fill="FFFFFF"/>
        </w:rPr>
        <w:t>(</w:t>
      </w:r>
      <w:proofErr w:type="spellStart"/>
      <w:r w:rsidR="00D82F37">
        <w:rPr>
          <w:rFonts w:ascii="Times New Roman" w:hAnsi="Times New Roman" w:cs="Times New Roman"/>
          <w:b/>
          <w:szCs w:val="24"/>
          <w:shd w:val="clear" w:color="auto" w:fill="FFFFFF"/>
        </w:rPr>
        <w:t>k.o</w:t>
      </w:r>
      <w:proofErr w:type="spellEnd"/>
      <w:r w:rsidR="00D82F3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  <w:proofErr w:type="spellStart"/>
      <w:r w:rsidR="00D82F37">
        <w:rPr>
          <w:rFonts w:ascii="Times New Roman" w:hAnsi="Times New Roman" w:cs="Times New Roman"/>
          <w:b/>
          <w:szCs w:val="24"/>
          <w:shd w:val="clear" w:color="auto" w:fill="FFFFFF"/>
        </w:rPr>
        <w:t>Kunovec</w:t>
      </w:r>
      <w:proofErr w:type="spellEnd"/>
      <w:r w:rsidR="00D82F37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i </w:t>
      </w:r>
      <w:proofErr w:type="spellStart"/>
      <w:r w:rsidR="00D82F37">
        <w:rPr>
          <w:rFonts w:ascii="Times New Roman" w:hAnsi="Times New Roman" w:cs="Times New Roman"/>
          <w:b/>
          <w:szCs w:val="24"/>
          <w:shd w:val="clear" w:color="auto" w:fill="FFFFFF"/>
        </w:rPr>
        <w:t>k.o</w:t>
      </w:r>
      <w:proofErr w:type="spellEnd"/>
      <w:r w:rsidR="00D82F37">
        <w:rPr>
          <w:rFonts w:ascii="Times New Roman" w:hAnsi="Times New Roman" w:cs="Times New Roman"/>
          <w:b/>
          <w:szCs w:val="24"/>
          <w:shd w:val="clear" w:color="auto" w:fill="FFFFFF"/>
        </w:rPr>
        <w:t>. Koprivnički Ivanec)</w:t>
      </w:r>
    </w:p>
    <w:p w:rsidR="00C9032A" w:rsidRDefault="00C9032A" w:rsidP="00C9032A">
      <w:pPr>
        <w:spacing w:after="200"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C9032A" w:rsidRPr="00C9032A" w:rsidRDefault="00C9032A" w:rsidP="00C9032A">
      <w:pPr>
        <w:spacing w:after="200"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AE303B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OBLIK RASPOLAGANJA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Ukupna površina po ugovorima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5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727AC7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727AC7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1,2181</w:t>
            </w:r>
            <w:r w:rsidR="005C6DAC">
              <w:rPr>
                <w:rFonts w:ascii="Times New Roman" w:hAnsi="Times New Roman"/>
                <w:b/>
                <w:szCs w:val="24"/>
              </w:rPr>
              <w:t>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dugogodišnji zakup</w:t>
            </w:r>
            <w:r w:rsidR="00267817">
              <w:rPr>
                <w:rFonts w:ascii="Times New Roman" w:hAnsi="Times New Roman"/>
                <w:b/>
                <w:szCs w:val="24"/>
              </w:rPr>
              <w:t xml:space="preserve"> 50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>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C9032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C9032A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1,9789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1769A" w:rsidRPr="0081769A" w:rsidRDefault="0081769A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4371B" w:rsidP="00267817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10,0986</w:t>
            </w:r>
            <w:r w:rsidR="00E51C1D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F6671E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4371B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6,1574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4371B" w:rsidP="00271BD3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17,6265</w:t>
            </w:r>
            <w:r w:rsidR="007F368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A75CB0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747453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1A21EE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Pr="0081769A" w:rsidRDefault="0081769A" w:rsidP="0081769A">
      <w:pPr>
        <w:rPr>
          <w:b/>
          <w:szCs w:val="24"/>
          <w:lang w:val="hr-BA"/>
        </w:rPr>
      </w:pPr>
    </w:p>
    <w:p w:rsidR="0081769A" w:rsidRDefault="0081769A" w:rsidP="0081769A">
      <w:pPr>
        <w:rPr>
          <w:rFonts w:ascii="Times New Roman" w:hAnsi="Times New Roman"/>
          <w:color w:val="000000" w:themeColor="text1"/>
          <w:szCs w:val="24"/>
        </w:rPr>
      </w:pPr>
      <w:r w:rsidRPr="00BE1AE2">
        <w:rPr>
          <w:rFonts w:ascii="Times New Roman" w:hAnsi="Times New Roman" w:cs="Times New Roman"/>
          <w:b/>
          <w:color w:val="000000" w:themeColor="text1"/>
          <w:szCs w:val="24"/>
        </w:rPr>
        <w:t>MAKSIMALNA POVRŠINA ZA ZAKUP iznosi:</w:t>
      </w:r>
      <w:r w:rsidR="00C9032A">
        <w:rPr>
          <w:rFonts w:ascii="Times New Roman" w:hAnsi="Times New Roman" w:cs="Times New Roman"/>
          <w:b/>
          <w:color w:val="000000" w:themeColor="text1"/>
          <w:szCs w:val="24"/>
        </w:rPr>
        <w:t>1,5967</w:t>
      </w:r>
      <w:r w:rsidR="00900797" w:rsidRPr="00BE1AE2">
        <w:rPr>
          <w:rFonts w:ascii="Times New Roman" w:hAnsi="Times New Roman" w:cs="Times New Roman"/>
          <w:b/>
          <w:color w:val="000000" w:themeColor="text1"/>
          <w:szCs w:val="24"/>
        </w:rPr>
        <w:t xml:space="preserve"> ha</w:t>
      </w:r>
      <w:r w:rsidRPr="00BE1AE2">
        <w:rPr>
          <w:rFonts w:ascii="Times New Roman" w:hAnsi="Times New Roman"/>
          <w:color w:val="000000" w:themeColor="text1"/>
          <w:szCs w:val="24"/>
        </w:rPr>
        <w:t>.</w:t>
      </w:r>
    </w:p>
    <w:p w:rsidR="00387097" w:rsidRDefault="00387097" w:rsidP="0081769A">
      <w:pPr>
        <w:rPr>
          <w:rFonts w:ascii="Times New Roman" w:hAnsi="Times New Roman"/>
          <w:color w:val="000000" w:themeColor="text1"/>
          <w:szCs w:val="24"/>
        </w:rPr>
      </w:pPr>
    </w:p>
    <w:p w:rsidR="00387097" w:rsidRPr="00BE1AE2" w:rsidRDefault="00387097" w:rsidP="0081769A">
      <w:pPr>
        <w:rPr>
          <w:rFonts w:ascii="Times New Roman" w:hAnsi="Times New Roman"/>
          <w:color w:val="000000" w:themeColor="text1"/>
          <w:szCs w:val="24"/>
        </w:rPr>
      </w:pPr>
    </w:p>
    <w:p w:rsidR="00AE303B" w:rsidRPr="00BE1AE2" w:rsidRDefault="00AE303B" w:rsidP="0081769A">
      <w:pPr>
        <w:rPr>
          <w:rFonts w:ascii="Times New Roman" w:hAnsi="Times New Roman"/>
          <w:color w:val="000000" w:themeColor="text1"/>
          <w:szCs w:val="24"/>
        </w:rPr>
      </w:pPr>
      <w:r w:rsidRPr="00BE1AE2">
        <w:rPr>
          <w:rFonts w:ascii="Times New Roman" w:hAnsi="Times New Roman"/>
          <w:color w:val="000000" w:themeColor="text1"/>
          <w:szCs w:val="24"/>
        </w:rPr>
        <w:t>Tablica Prikaz raspolaganja po katastarskim česticama i oblicima raspolaganja je u prilogu u Excelu.</w:t>
      </w:r>
    </w:p>
    <w:p w:rsidR="0081769A" w:rsidRPr="00BE1AE2" w:rsidRDefault="0081769A" w:rsidP="0081769A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BE1AE2">
        <w:rPr>
          <w:rFonts w:ascii="Times New Roman" w:hAnsi="Times New Roman" w:cs="Times New Roman"/>
          <w:b/>
          <w:color w:val="000000" w:themeColor="text1"/>
          <w:szCs w:val="24"/>
        </w:rPr>
        <w:t xml:space="preserve">NAPOMENA/OBRAZLOŽENJE </w:t>
      </w:r>
      <w:r w:rsidR="00AE303B" w:rsidRPr="00BE1AE2">
        <w:rPr>
          <w:rFonts w:ascii="Times New Roman" w:hAnsi="Times New Roman" w:cs="Times New Roman"/>
          <w:b/>
          <w:color w:val="000000" w:themeColor="text1"/>
          <w:szCs w:val="24"/>
        </w:rPr>
        <w:t xml:space="preserve">UZ </w:t>
      </w:r>
      <w:r w:rsidR="00961D3E" w:rsidRPr="00BE1AE2">
        <w:rPr>
          <w:rFonts w:ascii="Times New Roman" w:hAnsi="Times New Roman" w:cs="Times New Roman"/>
          <w:b/>
          <w:color w:val="000000" w:themeColor="text1"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BE1AE2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Pr="00BE1AE2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28DC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Zakonom o poljoprivrednom zemljištu („Narodne novine“ broj 20/18.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>,115/18</w:t>
            </w:r>
            <w:r w:rsidR="008028A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 xml:space="preserve"> i 98/19</w:t>
            </w:r>
            <w:r w:rsidR="008028A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)(u daljnjem tekstu: Zakon) člankom 29. propisano je da se s poljoprivrednim zemljištem u vlasništvu države raspolaže se na temelju Programa raspolaganja poljoprivrednim zemljištem kojeg donosi općinsko ili gradsko vijeće za svoje područje na prijedlog načelnika odnosno gradonačelnika. </w:t>
            </w:r>
          </w:p>
          <w:p w:rsidR="00204687" w:rsidRPr="00BE1AE2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Dana 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910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>rujna</w:t>
            </w:r>
            <w:r w:rsidR="005C6DAC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C6DAC" w:rsidRPr="00BE1AE2">
              <w:rPr>
                <w:rFonts w:ascii="Times New Roman" w:hAnsi="Times New Roman" w:cs="Times New Roman"/>
                <w:color w:val="000000" w:themeColor="text1"/>
              </w:rPr>
              <w:t xml:space="preserve"> godine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>, nakon proteka zakonskog roka 1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>lipnja</w:t>
            </w:r>
            <w:r w:rsidR="00C9032A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480FB9" w:rsidRPr="00BE1AE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Općina </w:t>
            </w:r>
            <w:r w:rsidR="00D937F7" w:rsidRPr="00BE1AE2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dostavlja Koprivničko-križevačkoj županiji, Upravnom odjelu za gospodarstvo i komunalne djelatnosti </w:t>
            </w:r>
            <w:r w:rsidRPr="00387097">
              <w:rPr>
                <w:rFonts w:ascii="Times New Roman" w:hAnsi="Times New Roman" w:cs="Times New Roman"/>
                <w:b/>
                <w:color w:val="000000" w:themeColor="text1"/>
              </w:rPr>
              <w:t>Prijedlog</w:t>
            </w:r>
            <w:r w:rsidR="007153C9" w:rsidRPr="003870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87097" w:rsidRPr="00387097">
              <w:rPr>
                <w:rFonts w:ascii="Times New Roman" w:hAnsi="Times New Roman" w:cs="Times New Roman"/>
                <w:b/>
                <w:color w:val="000000" w:themeColor="text1"/>
              </w:rPr>
              <w:t xml:space="preserve">Izmjene i Dopune </w:t>
            </w:r>
            <w:r w:rsidRPr="003870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Programa</w:t>
            </w:r>
            <w:r w:rsidR="007153C9" w:rsidRPr="003870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Općine Koprivnički Ivanec</w:t>
            </w:r>
            <w:r w:rsidR="00C9032A" w:rsidRPr="003870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područje cijele Općine</w:t>
            </w:r>
            <w:r w:rsidR="003870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sa prilozima na donošenje, sukladno čla</w:t>
            </w:r>
            <w:r w:rsidR="008028A5">
              <w:rPr>
                <w:rFonts w:ascii="Times New Roman" w:hAnsi="Times New Roman" w:cs="Times New Roman"/>
                <w:color w:val="000000" w:themeColor="text1"/>
              </w:rPr>
              <w:t>nku 101. sta</w:t>
            </w:r>
            <w:r w:rsidR="00441FE7">
              <w:rPr>
                <w:rFonts w:ascii="Times New Roman" w:hAnsi="Times New Roman" w:cs="Times New Roman"/>
                <w:color w:val="000000" w:themeColor="text1"/>
              </w:rPr>
              <w:t xml:space="preserve">vku Zakona, te je izrađena Izmjena i dopuna Programa Općine Koprivnički Ivanec </w:t>
            </w:r>
            <w:r w:rsidR="00D628DC">
              <w:rPr>
                <w:rFonts w:ascii="Times New Roman" w:hAnsi="Times New Roman" w:cs="Times New Roman"/>
                <w:color w:val="000000" w:themeColor="text1"/>
              </w:rPr>
              <w:t xml:space="preserve">( za područje cijele općine Koprivnički Ivanec) </w:t>
            </w:r>
            <w:r w:rsidR="00441FE7">
              <w:rPr>
                <w:rFonts w:ascii="Times New Roman" w:hAnsi="Times New Roman" w:cs="Times New Roman"/>
                <w:color w:val="000000" w:themeColor="text1"/>
              </w:rPr>
              <w:t>kako slijedi:</w:t>
            </w:r>
          </w:p>
          <w:p w:rsidR="008028A5" w:rsidRPr="008028A5" w:rsidRDefault="00D628DC" w:rsidP="008028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8028A5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8028A5" w:rsidRPr="008028A5">
              <w:rPr>
                <w:rFonts w:ascii="Times New Roman" w:hAnsi="Times New Roman" w:cs="Times New Roman"/>
                <w:color w:val="000000" w:themeColor="text1"/>
              </w:rPr>
              <w:t xml:space="preserve">Upravni odjel za gospodarstvo, komunalne djelatnosti i poljoprivredu donio je 23. siječnja 2019. godine Program raspolaganja poljoprivrednim zemljištem u vlasništvu Republike Hrvatske KLASA:320-02/18-01/51, URBROJ:2137/1-04/12-19-8 za Općinu Koprivnički Ivanec kojim je obuhvaćena samo </w:t>
            </w:r>
            <w:proofErr w:type="spellStart"/>
            <w:r w:rsidR="008028A5" w:rsidRPr="008028A5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8028A5" w:rsidRPr="008028A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8028A5" w:rsidRPr="008028A5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="008028A5" w:rsidRPr="008028A5">
              <w:rPr>
                <w:rFonts w:ascii="Times New Roman" w:hAnsi="Times New Roman" w:cs="Times New Roman"/>
                <w:color w:val="000000" w:themeColor="text1"/>
              </w:rPr>
              <w:t xml:space="preserve">, te je na isti dobivena Suglasnost Ministarstva poljoprivrede KLASA:945-01/18-01/835, URBROJ:525-07/1789-19-4 od 13. veljače 2019. </w:t>
            </w:r>
          </w:p>
          <w:p w:rsidR="00D628DC" w:rsidRDefault="008028A5" w:rsidP="00D628D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U Program raspolaganja nije bila uvrštena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Koprivnički Ivanec jer je za predmetnu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provođena u tom periodu katastarska izmjera. Slijedom navedenog nakon izvršene katastarske izmjere izrađen je i prijedlog raspolaganja za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Koprivnički Ivanec, te je izrađena Dopuna Programa raspolaganja poljoprivrednim zemljištem za Općinu Koprivnički Ivanec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Koprivnički Ivanec)</w:t>
            </w:r>
            <w:r w:rsidR="00D628DC">
              <w:rPr>
                <w:rFonts w:ascii="Times New Roman" w:hAnsi="Times New Roman" w:cs="Times New Roman"/>
                <w:color w:val="000000" w:themeColor="text1"/>
              </w:rPr>
              <w:t xml:space="preserve">  KLASA:320-02/18-01/51, URBROJ:2137/1-04/12-19-13 od 18. listopada 2019, te je na istu tražena suglasnost ministarstva poljoprivrede.</w:t>
            </w:r>
          </w:p>
          <w:p w:rsidR="00D628DC" w:rsidRDefault="00D628DC" w:rsidP="00D628D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3</w:t>
            </w:r>
            <w:r w:rsidRPr="008028A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28A5">
              <w:rPr>
                <w:rFonts w:ascii="Times New Roman" w:hAnsi="Times New Roman" w:cs="Times New Roman"/>
                <w:color w:val="000000" w:themeColor="text1"/>
              </w:rPr>
              <w:t>Ministarstvo poljoprivrede dostavilo je očitovanje KLASA:945-01/18-01/835, URBROJ:525-07/0180-20-8 od 08.lipnja 2020.u kojem navode da je potrebno uvrstiti u obrazac Programa (T-1 i T-2) sveukupne površine poljoprivrednog zemljišta na području Općine Koprivnički Ivanec,  odrediti maksimalnu površinu za cijelo područje općine i povećati površinu za povrat za 10%, te se slijedom navedenog  i traženja Ministarstva poljoprivrede pristupilo izmjeni i dopuni Programa.</w:t>
            </w:r>
          </w:p>
          <w:p w:rsidR="008028A5" w:rsidRDefault="00D628DC" w:rsidP="008028A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4. </w:t>
            </w:r>
            <w:r w:rsidR="008028A5">
              <w:rPr>
                <w:rFonts w:ascii="Times New Roman" w:hAnsi="Times New Roman" w:cs="Times New Roman"/>
                <w:color w:val="000000" w:themeColor="text1"/>
              </w:rPr>
              <w:t xml:space="preserve">Dopisom KLASA:320-02/18-02/06, URBROJ:2137/09-20-1 od 03. veljače 2020. Općina Koprivnički Ivanec traži Izmjenu i dopunu- brisanje k.č.br. 690 </w:t>
            </w:r>
            <w:proofErr w:type="spellStart"/>
            <w:r w:rsidR="008028A5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8028A5">
              <w:rPr>
                <w:rFonts w:ascii="Times New Roman" w:hAnsi="Times New Roman" w:cs="Times New Roman"/>
                <w:color w:val="000000" w:themeColor="text1"/>
              </w:rPr>
              <w:t xml:space="preserve">. Koprivnički Ivanec, a na temelju nove geodetsko- katastarske izmjere i temeljem </w:t>
            </w:r>
            <w:proofErr w:type="spellStart"/>
            <w:r w:rsidR="008028A5">
              <w:rPr>
                <w:rFonts w:ascii="Times New Roman" w:hAnsi="Times New Roman" w:cs="Times New Roman"/>
                <w:color w:val="000000" w:themeColor="text1"/>
              </w:rPr>
              <w:t>izvansudske</w:t>
            </w:r>
            <w:proofErr w:type="spellEnd"/>
            <w:r w:rsidR="008028A5">
              <w:rPr>
                <w:rFonts w:ascii="Times New Roman" w:hAnsi="Times New Roman" w:cs="Times New Roman"/>
                <w:color w:val="000000" w:themeColor="text1"/>
              </w:rPr>
              <w:t xml:space="preserve"> nagodbe koju je dostavilo Općinsko državno odvjetništvo. </w:t>
            </w:r>
          </w:p>
          <w:p w:rsidR="00D628DC" w:rsidRDefault="00D628DC" w:rsidP="008028A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5. Slijedom gore navedenog za područje cijele Općine Koprivnički Ivanec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Koprivnički Ivanec ), a </w:t>
            </w:r>
            <w:r w:rsidR="00D175A8">
              <w:rPr>
                <w:rFonts w:ascii="Times New Roman" w:hAnsi="Times New Roman" w:cs="Times New Roman"/>
                <w:color w:val="000000" w:themeColor="text1"/>
              </w:rPr>
              <w:t>temeljem očitavanja ministarstva izrađena je ova izmjena i dopuna Programa za Općinu Koprivnički Ivanec.</w:t>
            </w:r>
          </w:p>
          <w:p w:rsidR="00D628DC" w:rsidRDefault="00D628DC" w:rsidP="008028A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75A8" w:rsidRDefault="00D175A8" w:rsidP="008028A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75A8" w:rsidRDefault="00D175A8" w:rsidP="008028A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75A8" w:rsidRDefault="00D175A8" w:rsidP="008028A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75A8" w:rsidRDefault="00D175A8" w:rsidP="008028A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7ABE" w:rsidRPr="00BE1AE2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Dosadašnje raspolaganje poljoprivrednim zemljištem na području Općine </w:t>
            </w:r>
            <w:r w:rsidR="00D937F7" w:rsidRPr="00BE1AE2">
              <w:rPr>
                <w:rFonts w:ascii="Times New Roman" w:hAnsi="Times New Roman" w:cs="Times New Roman"/>
                <w:b/>
                <w:color w:val="000000" w:themeColor="text1"/>
              </w:rPr>
              <w:t>Koprivnički Ivanec</w:t>
            </w:r>
            <w:r w:rsidR="00833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A67ABE" w:rsidRPr="00BE1AE2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7ABE" w:rsidRPr="00BE1AE2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Poljoprivrednim zemljištem u vlasništvu RH na području Općine </w:t>
            </w:r>
            <w:r w:rsidR="00D937F7" w:rsidRPr="00BE1AE2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="00833C1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833C19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833C19">
              <w:rPr>
                <w:rFonts w:ascii="Times New Roman" w:hAnsi="Times New Roman" w:cs="Times New Roman"/>
                <w:color w:val="000000" w:themeColor="text1"/>
              </w:rPr>
              <w:t>. Koprivnički Ivanec)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raspolaže se temeljem slijedećih oblika raspolaganja: </w:t>
            </w:r>
          </w:p>
          <w:p w:rsidR="00BE1AE2" w:rsidRPr="00BE1AE2" w:rsidRDefault="00BE1AE2" w:rsidP="00BE1AE2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na temelju ugovora o zakupu sklopljenog s Agencijom za poljoprivredno zemljište koristi se 1,2181 ha zemljišta,</w:t>
            </w:r>
          </w:p>
          <w:p w:rsidR="00204687" w:rsidRPr="00BE1AE2" w:rsidRDefault="0020463B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na temelju ugovora</w:t>
            </w:r>
            <w:r w:rsidR="001A21EE" w:rsidRPr="00BE1AE2">
              <w:rPr>
                <w:rFonts w:ascii="Times New Roman" w:hAnsi="Times New Roman" w:cs="Times New Roman"/>
                <w:color w:val="000000" w:themeColor="text1"/>
              </w:rPr>
              <w:t xml:space="preserve"> o zakupu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4687" w:rsidRPr="00BE1AE2">
              <w:rPr>
                <w:rFonts w:ascii="Times New Roman" w:hAnsi="Times New Roman" w:cs="Times New Roman"/>
                <w:color w:val="000000" w:themeColor="text1"/>
              </w:rPr>
              <w:t xml:space="preserve">na privremeno korištenje 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sklopljenog s Agencijom za poljoprivredno zemljište </w:t>
            </w:r>
            <w:r w:rsidR="00A67ABE" w:rsidRPr="00BE1AE2">
              <w:rPr>
                <w:rFonts w:ascii="Times New Roman" w:hAnsi="Times New Roman" w:cs="Times New Roman"/>
                <w:color w:val="000000" w:themeColor="text1"/>
              </w:rPr>
              <w:t>koristi</w:t>
            </w:r>
            <w:r w:rsidR="001A21EE" w:rsidRPr="00BE1AE2">
              <w:rPr>
                <w:rFonts w:ascii="Times New Roman" w:hAnsi="Times New Roman" w:cs="Times New Roman"/>
                <w:color w:val="000000" w:themeColor="text1"/>
              </w:rPr>
              <w:t xml:space="preserve"> se</w:t>
            </w:r>
            <w:r w:rsidR="00A67ABE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9032A">
              <w:rPr>
                <w:rFonts w:ascii="Times New Roman" w:hAnsi="Times New Roman" w:cs="Times New Roman"/>
                <w:color w:val="000000" w:themeColor="text1"/>
              </w:rPr>
              <w:t>1,9789</w:t>
            </w:r>
            <w:r w:rsidR="00A67ABE" w:rsidRPr="00BE1AE2">
              <w:rPr>
                <w:rFonts w:ascii="Times New Roman" w:hAnsi="Times New Roman" w:cs="Times New Roman"/>
                <w:color w:val="000000" w:themeColor="text1"/>
              </w:rPr>
              <w:t xml:space="preserve"> ha zemljišta</w:t>
            </w:r>
            <w:r w:rsidR="00204687" w:rsidRPr="00BE1AE2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E1AE2" w:rsidRPr="00BE1AE2" w:rsidRDefault="00BE1AE2" w:rsidP="00BE1AE2">
            <w:pPr>
              <w:pStyle w:val="Odlomakpopisa"/>
              <w:spacing w:line="24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7ABE" w:rsidRPr="00833C19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Prema službeno dostavljenim po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>dacima Državne geodetske uprave Koprivnica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ukupna površina poljoprivrednog zemljišta u vlasništvu Republike Hrvatske </w:t>
            </w:r>
            <w:r w:rsidRPr="00833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na području </w:t>
            </w:r>
            <w:r w:rsidR="008836B9" w:rsidRPr="00833C19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  <w:r w:rsidR="00BD2A1D" w:rsidRPr="00833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pćine </w:t>
            </w:r>
            <w:r w:rsidR="00525655" w:rsidRPr="00833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Koprivnički Ivanec </w:t>
            </w:r>
            <w:r w:rsidRPr="00833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iznosi </w:t>
            </w:r>
            <w:r w:rsidR="00D06086">
              <w:rPr>
                <w:rFonts w:ascii="Times New Roman" w:hAnsi="Times New Roman" w:cs="Times New Roman"/>
                <w:b/>
                <w:color w:val="000000" w:themeColor="text1"/>
              </w:rPr>
              <w:t>33,8825</w:t>
            </w:r>
            <w:r w:rsidR="00C86769" w:rsidRPr="00833C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ha.</w:t>
            </w:r>
          </w:p>
          <w:p w:rsidR="003F6AA5" w:rsidRPr="00BE1AE2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AA5" w:rsidRPr="00BE1AE2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2A1D" w:rsidRPr="00BE1AE2" w:rsidRDefault="00BD2A1D" w:rsidP="00BD2A1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Na području Općine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="00C574CA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za zakup poljoprivrednog zemljišta na 25 godina s mogućnošću produljenja za isto razdoblje sukladno čl. 31. Zakona, određeno je </w:t>
            </w:r>
            <w:r w:rsidR="00AA06A9" w:rsidRPr="00B52955">
              <w:rPr>
                <w:rFonts w:ascii="Times New Roman" w:hAnsi="Times New Roman" w:cs="Times New Roman"/>
                <w:b/>
                <w:color w:val="000000" w:themeColor="text1"/>
              </w:rPr>
              <w:t>17,6265</w:t>
            </w:r>
            <w:r w:rsidRPr="00B52955">
              <w:rPr>
                <w:rFonts w:ascii="Times New Roman" w:hAnsi="Times New Roman" w:cs="Times New Roman"/>
                <w:b/>
                <w:color w:val="000000" w:themeColor="text1"/>
              </w:rPr>
              <w:t>ha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9F6AB2" w:rsidRPr="00BE1AE2" w:rsidRDefault="009F6AB2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Maksimalna površina za zakup iznosi </w:t>
            </w:r>
            <w:r w:rsidR="00D06086" w:rsidRPr="00B52955">
              <w:rPr>
                <w:rFonts w:ascii="Times New Roman" w:hAnsi="Times New Roman" w:cs="Times New Roman"/>
                <w:b/>
                <w:color w:val="000000" w:themeColor="text1"/>
              </w:rPr>
              <w:t>1,5967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ha.</w:t>
            </w:r>
          </w:p>
          <w:p w:rsidR="003F6AA5" w:rsidRPr="00BE1AE2" w:rsidRDefault="003F6AA5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6AA5" w:rsidRPr="00BE1AE2" w:rsidRDefault="00167453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Za prodaj</w:t>
            </w:r>
            <w:r w:rsidR="008836B9" w:rsidRPr="00BE1AE2">
              <w:rPr>
                <w:rFonts w:ascii="Times New Roman" w:hAnsi="Times New Roman" w:cs="Times New Roman"/>
                <w:color w:val="000000" w:themeColor="text1"/>
              </w:rPr>
              <w:t xml:space="preserve">u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>na području Općine Koprivnički Ivanec</w:t>
            </w:r>
            <w:r w:rsidR="00C574CA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 xml:space="preserve"> određeno </w:t>
            </w:r>
            <w:r w:rsidR="00D06086">
              <w:rPr>
                <w:rFonts w:ascii="Times New Roman" w:hAnsi="Times New Roman" w:cs="Times New Roman"/>
                <w:color w:val="000000" w:themeColor="text1"/>
              </w:rPr>
              <w:t>j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  <w:r w:rsidR="00AA06A9" w:rsidRPr="00B52955">
              <w:rPr>
                <w:rFonts w:ascii="Times New Roman" w:hAnsi="Times New Roman" w:cs="Times New Roman"/>
                <w:b/>
                <w:color w:val="000000" w:themeColor="text1"/>
              </w:rPr>
              <w:t>6,1574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 xml:space="preserve"> ha</w:t>
            </w:r>
            <w:r w:rsidR="00C574C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 xml:space="preserve"> a za </w:t>
            </w:r>
            <w:r w:rsidR="008836B9" w:rsidRPr="00BE1AE2">
              <w:rPr>
                <w:rFonts w:ascii="Times New Roman" w:hAnsi="Times New Roman" w:cs="Times New Roman"/>
                <w:color w:val="000000" w:themeColor="text1"/>
              </w:rPr>
              <w:t xml:space="preserve"> ostale namjene nisu određene površine poljoprivrednog zemljišta</w:t>
            </w:r>
            <w:r w:rsidR="00D454B2" w:rsidRPr="00BE1A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454B2" w:rsidRPr="00BE1AE2" w:rsidRDefault="00D454B2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1836" w:rsidRPr="00BE1AE2" w:rsidRDefault="002E4CAF" w:rsidP="003C1836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Na području Općine </w:t>
            </w:r>
            <w:r w:rsidR="008836B9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74CA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nisu predviđene  parcele za zakup zajedničkih pašnjaka, </w:t>
            </w:r>
            <w:r w:rsidR="00167453" w:rsidRPr="00BE1AE2">
              <w:rPr>
                <w:rFonts w:ascii="Times New Roman" w:hAnsi="Times New Roman" w:cs="Times New Roman"/>
                <w:color w:val="000000" w:themeColor="text1"/>
              </w:rPr>
              <w:t xml:space="preserve"> te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ne postoje površine predviđene za zakup ribnjak</w:t>
            </w:r>
            <w:r w:rsidR="00167453" w:rsidRPr="00BE1AE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3C1836" w:rsidRPr="00BE1AE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F6AA5" w:rsidRPr="00BE1AE2" w:rsidRDefault="003F6AA5" w:rsidP="003C1836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4CAF" w:rsidRPr="00BE1AE2" w:rsidRDefault="002E4CAF" w:rsidP="002E4CA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Prema očitovanju ureda državne uprave u Koprivničko-križevačkog županiji,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>potrebno je osigurati</w:t>
            </w:r>
            <w:r w:rsidR="008836B9" w:rsidRPr="00BE1AE2">
              <w:rPr>
                <w:rFonts w:ascii="Times New Roman" w:hAnsi="Times New Roman" w:cs="Times New Roman"/>
                <w:color w:val="000000" w:themeColor="text1"/>
              </w:rPr>
              <w:t xml:space="preserve"> za dodjelu zamjenskog poljoprivrednog zemljišta u Vlasništvu Republike Hrvatske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za potrebe povrata i zamjene u slučaju kada nije moguć povrat imovine oduzete za vrijeme jugosl</w:t>
            </w:r>
            <w:r w:rsidR="00B84F20" w:rsidRPr="00BE1AE2">
              <w:rPr>
                <w:rFonts w:ascii="Times New Roman" w:hAnsi="Times New Roman" w:cs="Times New Roman"/>
                <w:color w:val="000000" w:themeColor="text1"/>
              </w:rPr>
              <w:t xml:space="preserve">avenske komunističke vladavine, stoga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 xml:space="preserve">je  rezervirano </w:t>
            </w:r>
            <w:r w:rsidR="00AA06A9" w:rsidRPr="00B52955">
              <w:rPr>
                <w:rFonts w:ascii="Times New Roman" w:hAnsi="Times New Roman" w:cs="Times New Roman"/>
                <w:b/>
                <w:color w:val="000000" w:themeColor="text1"/>
              </w:rPr>
              <w:t>10,0986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 xml:space="preserve"> ha </w:t>
            </w:r>
            <w:r w:rsidR="00B84F20" w:rsidRPr="00BE1AE2">
              <w:rPr>
                <w:rFonts w:ascii="Times New Roman" w:hAnsi="Times New Roman" w:cs="Times New Roman"/>
                <w:color w:val="000000" w:themeColor="text1"/>
              </w:rPr>
              <w:t xml:space="preserve"> površine za dodjelu istog.</w:t>
            </w:r>
          </w:p>
          <w:p w:rsidR="003F6AA5" w:rsidRPr="00BE1AE2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Popis katastarskih čestica poljoprivr</w:t>
            </w:r>
            <w:r w:rsidR="002E4CAF" w:rsidRPr="00BE1AE2">
              <w:rPr>
                <w:rFonts w:ascii="Times New Roman" w:hAnsi="Times New Roman" w:cs="Times New Roman"/>
                <w:color w:val="000000" w:themeColor="text1"/>
              </w:rPr>
              <w:t>ednog zemljišta u vlasništvu RH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sa označenim dosadašnjim i predviđenim oblikom raspolaganja za Općinu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="00C574CA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C574CA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C574CA">
              <w:rPr>
                <w:rFonts w:ascii="Times New Roman" w:hAnsi="Times New Roman" w:cs="Times New Roman"/>
                <w:color w:val="000000" w:themeColor="text1"/>
              </w:rPr>
              <w:t>. Koprivnički Ivanec</w:t>
            </w:r>
            <w:r w:rsidR="007153C9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="007153C9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7153C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="007153C9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="00C574C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C574CA" w:rsidRPr="00BE1A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nalazi se u tablici u prilogu.</w:t>
            </w:r>
          </w:p>
          <w:p w:rsidR="009D730C" w:rsidRPr="00BE1AE2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Na kopiji katastarskog plana sa podlogom digitalne </w:t>
            </w:r>
            <w:proofErr w:type="spellStart"/>
            <w:r w:rsidRPr="00BE1AE2">
              <w:rPr>
                <w:rFonts w:ascii="Times New Roman" w:hAnsi="Times New Roman" w:cs="Times New Roman"/>
                <w:color w:val="000000" w:themeColor="text1"/>
              </w:rPr>
              <w:t>ortofoto</w:t>
            </w:r>
            <w:proofErr w:type="spellEnd"/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karte </w:t>
            </w:r>
            <w:r w:rsidR="00B84F20" w:rsidRPr="00BE1AE2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pćine </w:t>
            </w:r>
            <w:r w:rsidR="00E96B55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="00C574CA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prikazane su sve katastarske čestice poljoprivrednog zemljišta u vlasništvu RH prema predviđenim oblicima raspolaganja.</w:t>
            </w:r>
          </w:p>
          <w:p w:rsidR="003F6AA5" w:rsidRPr="00BE1AE2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Na području Općine </w:t>
            </w:r>
            <w:r w:rsidR="00C574CA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="00C574CA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4CAF" w:rsidRPr="00BE1AE2">
              <w:rPr>
                <w:rFonts w:ascii="Times New Roman" w:hAnsi="Times New Roman" w:cs="Times New Roman"/>
                <w:color w:val="000000" w:themeColor="text1"/>
              </w:rPr>
              <w:t xml:space="preserve"> ne postoji niti je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predviđen</w:t>
            </w:r>
            <w:r w:rsidR="0020100E" w:rsidRPr="00BE1AE2">
              <w:rPr>
                <w:rFonts w:ascii="Times New Roman" w:hAnsi="Times New Roman" w:cs="Times New Roman"/>
                <w:color w:val="000000" w:themeColor="text1"/>
              </w:rPr>
              <w:t>a izgradnja sustava javnog navodnjavanja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3F6AA5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Sukladno očitovanju Hrvatskog centra za razminiranje </w:t>
            </w:r>
            <w:r w:rsidR="00B84F20" w:rsidRPr="00BE1AE2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C86769" w:rsidRPr="00BE1AE2">
              <w:rPr>
                <w:rFonts w:ascii="Times New Roman" w:hAnsi="Times New Roman" w:cs="Times New Roman"/>
                <w:color w:val="000000" w:themeColor="text1"/>
              </w:rPr>
              <w:t xml:space="preserve">pćina </w:t>
            </w:r>
            <w:r w:rsidR="00C574CA">
              <w:rPr>
                <w:rFonts w:ascii="Times New Roman" w:hAnsi="Times New Roman" w:cs="Times New Roman"/>
                <w:color w:val="000000" w:themeColor="text1"/>
              </w:rPr>
              <w:t>Koprivnički Ivanec</w:t>
            </w:r>
            <w:r w:rsidR="00C574CA"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22A4" w:rsidRPr="00BE1AE2">
              <w:rPr>
                <w:rFonts w:ascii="Times New Roman" w:hAnsi="Times New Roman" w:cs="Times New Roman"/>
                <w:color w:val="000000" w:themeColor="text1"/>
              </w:rPr>
              <w:t xml:space="preserve"> se ne nalazi u minski sumnjivom području (MSP-u).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618D0" w:rsidRDefault="00E90A84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8D0">
              <w:rPr>
                <w:rFonts w:ascii="Times New Roman" w:hAnsi="Times New Roman" w:cs="Times New Roman"/>
                <w:b/>
                <w:color w:val="000000" w:themeColor="text1"/>
              </w:rPr>
              <w:t>Napomena</w:t>
            </w:r>
          </w:p>
          <w:p w:rsidR="00D06086" w:rsidRDefault="00E90A84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-Stare katastarske čestice broj 3087/12, 3087/13, 3087/14 i 3</w:t>
            </w:r>
            <w:r w:rsidR="002A5D9B">
              <w:rPr>
                <w:rFonts w:ascii="Times New Roman" w:hAnsi="Times New Roman" w:cs="Times New Roman"/>
                <w:color w:val="000000" w:themeColor="text1"/>
              </w:rPr>
              <w:t xml:space="preserve">087/16  </w:t>
            </w:r>
            <w:proofErr w:type="spellStart"/>
            <w:r w:rsidR="002A5D9B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2A5D9B">
              <w:rPr>
                <w:rFonts w:ascii="Times New Roman" w:hAnsi="Times New Roman" w:cs="Times New Roman"/>
                <w:color w:val="000000" w:themeColor="text1"/>
              </w:rPr>
              <w:t>. Koprivnički Ivanec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za koje je 2017. godine sklopljen Ugovor o privremenom korištenju poljoprivrednog zemljišta u vlasništvu RH broj 32028928 nisu navedene u ovim Izmjenama i dopunama Programa raspolaganja jer su nakon provedene geodetsko-katastarske izmjere u zemljišnim knjigama evidentirane nove katastarske čestice broj 521/1, 521/2, 521/3 i 523 upisane kao privatno vlasništvo te ih korisnik iz ugovora više ne obrađuje. Također, stare katastarske čestice broj 3087/72, 3087/73, 3087/74, 3087/76, 3087/351, 3087/355, 3087/356, 3087/357, 3087/358, 3087/359, 3087/360, 3087/361, 3087/362, i 3087/363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Koprivnički Ivanec za koje je 2012. godine sklopljen Ugovor o zakupu poljoprivrednog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zemljišta u vlasništvu Republike Hrvatske na području Općine Koprivnički Ivanec</w:t>
            </w:r>
            <w:r w:rsidR="002A5D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nisu navedene u ovim Izmjenama i dopunama Programa raspolaganja jer su nakon proved</w:t>
            </w:r>
            <w:r w:rsidR="002A5D9B">
              <w:rPr>
                <w:rFonts w:ascii="Times New Roman" w:hAnsi="Times New Roman" w:cs="Times New Roman"/>
                <w:color w:val="000000" w:themeColor="text1"/>
              </w:rPr>
              <w:t>ene geodetsko- katastarske izmjere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sastavni dio novih katastarskih čestica broj 536 i 537 koje su u zemljišnim knjigama evidentirane kao šuma</w:t>
            </w:r>
            <w:r w:rsidR="00D060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E5A05" w:rsidRPr="005F67D2" w:rsidRDefault="00923983" w:rsidP="009239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- </w:t>
            </w:r>
            <w:r w:rsidR="008E5A05" w:rsidRPr="008E5A05">
              <w:rPr>
                <w:rFonts w:ascii="Times New Roman" w:hAnsi="Times New Roman" w:cs="Times New Roman"/>
                <w:szCs w:val="24"/>
              </w:rPr>
              <w:t xml:space="preserve">Stare katastarske čestice broj 6037/314 i 6040/1  </w:t>
            </w:r>
            <w:proofErr w:type="spellStart"/>
            <w:r w:rsidR="008E5A05" w:rsidRPr="008E5A05">
              <w:rPr>
                <w:rFonts w:ascii="Times New Roman" w:hAnsi="Times New Roman" w:cs="Times New Roman"/>
                <w:szCs w:val="24"/>
              </w:rPr>
              <w:t>k.o</w:t>
            </w:r>
            <w:proofErr w:type="spellEnd"/>
            <w:r w:rsidR="008E5A05" w:rsidRPr="008E5A05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8E5A05" w:rsidRPr="008E5A05">
              <w:rPr>
                <w:rFonts w:ascii="Times New Roman" w:hAnsi="Times New Roman" w:cs="Times New Roman"/>
                <w:szCs w:val="24"/>
              </w:rPr>
              <w:t>Kunovec</w:t>
            </w:r>
            <w:proofErr w:type="spellEnd"/>
            <w:r w:rsidR="008E5A05" w:rsidRPr="008E5A05">
              <w:rPr>
                <w:rFonts w:ascii="Times New Roman" w:hAnsi="Times New Roman" w:cs="Times New Roman"/>
                <w:szCs w:val="24"/>
              </w:rPr>
              <w:t xml:space="preserve"> za koje je sklopljen Ugovor o privremenom korištenju poljoprivrednog zemljišta u vlasništvu Republike Hrvatske nisu navedene  u ovim Izmjenama i dopunama Programa raspolaganja jer su nakon provedene geodetsko-katastarske izmjere u zemljišnim knjigama evidentirane nove katastarske čestice broj 1815 i 1824 upisane kao vlasništvo Općine Koprivnički Ivanec te privatno vlasništvo.</w:t>
            </w:r>
          </w:p>
          <w:p w:rsidR="008E5A05" w:rsidRDefault="008E5A05" w:rsidP="008E5A05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Identifikacija katastarskih čestica Državne geodetske uprave KLASA: 936-02/2019-06/45, URBROJ: 541-15-01/6-19-2 od 15.05.2019. i KLASA: 936-02/20-06/72, URBROJ: 541-15-01/6-20-2 od 15.07.2020. u prilogu.</w:t>
            </w:r>
          </w:p>
          <w:p w:rsidR="00D06086" w:rsidRDefault="00D06086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22A4" w:rsidRPr="00BE1AE2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Prilozi :</w:t>
            </w:r>
          </w:p>
          <w:p w:rsidR="008122A4" w:rsidRPr="00BE1AE2" w:rsidRDefault="00814309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8122A4" w:rsidRPr="00BE1AE2">
              <w:rPr>
                <w:rFonts w:ascii="Times New Roman" w:hAnsi="Times New Roman" w:cs="Times New Roman"/>
                <w:color w:val="000000" w:themeColor="text1"/>
              </w:rPr>
              <w:t xml:space="preserve">opija katastarskog plana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sa prikazom svih katastarskih čestica poljoprivrednog zemljišta u vlasništvu RH sa podlogom digitalne </w:t>
            </w:r>
            <w:proofErr w:type="spellStart"/>
            <w:r w:rsidRPr="00BE1AE2">
              <w:rPr>
                <w:rFonts w:ascii="Times New Roman" w:hAnsi="Times New Roman" w:cs="Times New Roman"/>
                <w:color w:val="000000" w:themeColor="text1"/>
              </w:rPr>
              <w:t>ortofoto</w:t>
            </w:r>
            <w:proofErr w:type="spellEnd"/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karte Općine </w:t>
            </w:r>
            <w:r w:rsidR="008E5A05">
              <w:rPr>
                <w:rFonts w:ascii="Times New Roman" w:hAnsi="Times New Roman" w:cs="Times New Roman"/>
                <w:color w:val="000000" w:themeColor="text1"/>
              </w:rPr>
              <w:t xml:space="preserve">Koprivnički Ivanec 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>izrađen je prema službeno dostavljenim podacima  Državne geodetske uprave,</w:t>
            </w:r>
          </w:p>
          <w:p w:rsidR="008122A4" w:rsidRPr="00BE1AE2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Zemljišnoknjižni izvadci, Posjedovni listovi,</w:t>
            </w:r>
          </w:p>
          <w:p w:rsidR="008122A4" w:rsidRPr="00BE1AE2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Uvjerenja Upravnog odjela za prostorno uređenje, gradnju, zaštitu prirode, da se prema važećem Prostornom planu uređenja, predmetne kat. čestice nalaze izvan granica građevinskog područja,</w:t>
            </w:r>
          </w:p>
          <w:p w:rsidR="008122A4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Očitovanje ureda državne uprave u Ko</w:t>
            </w:r>
            <w:r w:rsidR="00C574CA">
              <w:rPr>
                <w:rFonts w:ascii="Times New Roman" w:hAnsi="Times New Roman" w:cs="Times New Roman"/>
                <w:color w:val="000000" w:themeColor="text1"/>
              </w:rPr>
              <w:t>privničko-križevačkog županiji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o površini koju je potrebno osigurati kao nadoknadu za oduzetu imovinu (s obzirom na podnesene, a neriješene zahtjeve),</w:t>
            </w:r>
          </w:p>
          <w:p w:rsidR="002A5D9B" w:rsidRDefault="002A5D9B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Identifikaciji katastarskih čestica Državne geodetske uprave KLASA:9</w:t>
            </w:r>
            <w:r w:rsidR="00B618D0">
              <w:rPr>
                <w:rFonts w:ascii="Times New Roman" w:hAnsi="Times New Roman" w:cs="Times New Roman"/>
                <w:color w:val="000000" w:themeColor="text1"/>
              </w:rPr>
              <w:t>36-02/2019-06/45</w:t>
            </w:r>
            <w:r>
              <w:rPr>
                <w:rFonts w:ascii="Times New Roman" w:hAnsi="Times New Roman" w:cs="Times New Roman"/>
                <w:color w:val="000000" w:themeColor="text1"/>
              </w:rPr>
              <w:t>, URBROJ:</w:t>
            </w:r>
            <w:r w:rsidR="00B618D0">
              <w:rPr>
                <w:rFonts w:ascii="Times New Roman" w:hAnsi="Times New Roman" w:cs="Times New Roman"/>
                <w:color w:val="000000" w:themeColor="text1"/>
              </w:rPr>
              <w:t>541</w:t>
            </w:r>
            <w:r w:rsidR="007B1A6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618D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7B1A6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618D0">
              <w:rPr>
                <w:rFonts w:ascii="Times New Roman" w:hAnsi="Times New Roman" w:cs="Times New Roman"/>
                <w:color w:val="000000" w:themeColor="text1"/>
              </w:rPr>
              <w:t>01/6-</w:t>
            </w:r>
            <w:r w:rsidR="007B1A6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18D0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B1A6A">
              <w:rPr>
                <w:rFonts w:ascii="Times New Roman" w:hAnsi="Times New Roman" w:cs="Times New Roman"/>
                <w:color w:val="000000" w:themeColor="text1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od </w:t>
            </w:r>
            <w:r w:rsidR="00B618D0">
              <w:rPr>
                <w:rFonts w:ascii="Times New Roman" w:hAnsi="Times New Roman" w:cs="Times New Roman"/>
                <w:color w:val="000000" w:themeColor="text1"/>
              </w:rPr>
              <w:t>15.05.2019.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18D0" w:rsidRPr="00BE1AE2" w:rsidRDefault="00B618D0" w:rsidP="00B618D0">
            <w:pPr>
              <w:pStyle w:val="Odlomakpopisa"/>
              <w:numPr>
                <w:ilvl w:val="0"/>
                <w:numId w:val="3"/>
              </w:numPr>
              <w:spacing w:after="160"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Identifikaciji katastarskih čestica Državne geodetske uprave KLASA:936-02/20-06/72, URBROJ:541-15-01/6-20-2 od 15.07.2020.,</w:t>
            </w:r>
          </w:p>
          <w:p w:rsidR="008122A4" w:rsidRPr="00BE1AE2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Uvjerenja Hrvatskih šuma d.o.o., da predmetne kat. čestice nisu obuhvaćene šumskogospodarskom osnovom,</w:t>
            </w:r>
          </w:p>
          <w:p w:rsidR="008122A4" w:rsidRPr="00BE1AE2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>Očitovanje Hrvatskih voda jesu li i koje predmetne čestice javno vodno dobro,</w:t>
            </w:r>
          </w:p>
          <w:p w:rsidR="008122A4" w:rsidRPr="00BE1AE2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Očitovanje Upravnog odjela za prostorno uređenje, gradnju, zaštitu prirode, </w:t>
            </w:r>
            <w:r w:rsidR="00B84F20" w:rsidRPr="00BE1AE2">
              <w:rPr>
                <w:rFonts w:ascii="Times New Roman" w:hAnsi="Times New Roman" w:cs="Times New Roman"/>
                <w:color w:val="000000" w:themeColor="text1"/>
              </w:rPr>
              <w:t>jesu li predmetne čestice u</w:t>
            </w: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 obuhvatu postojećeg i/ili planiranog sustava javnog navodnjavanja,</w:t>
            </w:r>
          </w:p>
          <w:p w:rsidR="002C65CC" w:rsidRDefault="008122A4" w:rsidP="007153C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1AE2">
              <w:rPr>
                <w:rFonts w:ascii="Times New Roman" w:hAnsi="Times New Roman" w:cs="Times New Roman"/>
                <w:color w:val="000000" w:themeColor="text1"/>
              </w:rPr>
              <w:t xml:space="preserve">Očitovanje Hrvatskog centra razminiranje o katastarskim česticama i površinama poljoprivrednog zemljišta </w:t>
            </w:r>
          </w:p>
          <w:p w:rsidR="0019107B" w:rsidRDefault="0019107B" w:rsidP="007153C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Očitovanje Ministarstva poljoprivrede KLASA:945-01/18-01/835, URBROJ:525-07/0180-20-8 od 08. lipnja 2020. </w:t>
            </w:r>
          </w:p>
          <w:p w:rsidR="003F59DE" w:rsidRPr="00C574CA" w:rsidRDefault="003F59DE" w:rsidP="007B1A6A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Prijedlog Programa raspolaganja poljoprivrednim zemljištem u vlasništvu Republike Hrvatske za Općinu Koprivnički Ivanec</w:t>
            </w:r>
            <w:r w:rsidR="00441F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41F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Izmjene i dopune KLASA:320-02/18-02/06, URBROJ:2137/09-20-6 od 15. prosinca 2020.</w:t>
            </w:r>
          </w:p>
        </w:tc>
      </w:tr>
    </w:tbl>
    <w:p w:rsidR="005C5D47" w:rsidRDefault="005C5D47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3B25E8" w:rsidRDefault="007B1A6A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Izmjena i </w:t>
      </w:r>
      <w:r w:rsidR="00A86944">
        <w:rPr>
          <w:rFonts w:ascii="Times New Roman" w:hAnsi="Times New Roman" w:cs="Times New Roman"/>
          <w:color w:val="000000" w:themeColor="text1"/>
        </w:rPr>
        <w:t>D</w:t>
      </w:r>
      <w:r w:rsidR="002A5D9B">
        <w:rPr>
          <w:rFonts w:ascii="Times New Roman" w:hAnsi="Times New Roman" w:cs="Times New Roman"/>
          <w:color w:val="000000" w:themeColor="text1"/>
        </w:rPr>
        <w:t xml:space="preserve">opuna </w:t>
      </w:r>
      <w:r w:rsidR="003B25E8" w:rsidRPr="00C574CA">
        <w:rPr>
          <w:rFonts w:ascii="Times New Roman" w:hAnsi="Times New Roman" w:cs="Times New Roman"/>
          <w:color w:val="000000" w:themeColor="text1"/>
        </w:rPr>
        <w:t>Program</w:t>
      </w:r>
      <w:r w:rsidR="002A5D9B">
        <w:rPr>
          <w:rFonts w:ascii="Times New Roman" w:hAnsi="Times New Roman" w:cs="Times New Roman"/>
          <w:color w:val="000000" w:themeColor="text1"/>
        </w:rPr>
        <w:t>a</w:t>
      </w:r>
      <w:r w:rsidR="003B25E8" w:rsidRPr="00C574CA">
        <w:rPr>
          <w:rFonts w:ascii="Times New Roman" w:hAnsi="Times New Roman" w:cs="Times New Roman"/>
          <w:color w:val="000000" w:themeColor="text1"/>
        </w:rPr>
        <w:t xml:space="preserve">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5C5D47" w:rsidRDefault="005C5D47" w:rsidP="00F83E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F83E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F83EE0" w:rsidRPr="00C574CA" w:rsidRDefault="00F83EE0" w:rsidP="00F83E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Ova Izmjena i  Dopuna </w:t>
      </w:r>
      <w:r w:rsidRPr="00C574CA">
        <w:rPr>
          <w:rFonts w:ascii="Times New Roman" w:hAnsi="Times New Roman" w:cs="Times New Roman"/>
          <w:color w:val="000000" w:themeColor="text1"/>
        </w:rPr>
        <w:t xml:space="preserve"> Program</w:t>
      </w:r>
      <w:r>
        <w:rPr>
          <w:rFonts w:ascii="Times New Roman" w:hAnsi="Times New Roman" w:cs="Times New Roman"/>
          <w:color w:val="000000" w:themeColor="text1"/>
        </w:rPr>
        <w:t>a</w:t>
      </w:r>
      <w:r w:rsidRPr="00C574CA">
        <w:rPr>
          <w:rFonts w:ascii="Times New Roman" w:hAnsi="Times New Roman" w:cs="Times New Roman"/>
          <w:color w:val="000000" w:themeColor="text1"/>
        </w:rPr>
        <w:t xml:space="preserve"> stupa na snagu nakon dobivanja suglasno</w:t>
      </w:r>
      <w:r>
        <w:rPr>
          <w:rFonts w:ascii="Times New Roman" w:hAnsi="Times New Roman" w:cs="Times New Roman"/>
          <w:color w:val="000000" w:themeColor="text1"/>
        </w:rPr>
        <w:t xml:space="preserve">sti Ministarstva poljoprivrede,  te stupanjem na snagu ove  Izmjene i Dopune </w:t>
      </w:r>
      <w:r w:rsidRPr="00C574CA">
        <w:rPr>
          <w:rFonts w:ascii="Times New Roman" w:hAnsi="Times New Roman" w:cs="Times New Roman"/>
          <w:color w:val="000000" w:themeColor="text1"/>
        </w:rPr>
        <w:t xml:space="preserve"> Program</w:t>
      </w:r>
      <w:r>
        <w:rPr>
          <w:rFonts w:ascii="Times New Roman" w:hAnsi="Times New Roman" w:cs="Times New Roman"/>
          <w:color w:val="000000" w:themeColor="text1"/>
        </w:rPr>
        <w:t>a</w:t>
      </w:r>
      <w:r w:rsidRPr="0023294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za Općinu Koprivnički Ivanec </w:t>
      </w:r>
      <w:r>
        <w:rPr>
          <w:rFonts w:ascii="Times New Roman" w:eastAsia="Times New Roman" w:hAnsi="Times New Roman" w:cs="Times New Roman"/>
          <w:szCs w:val="24"/>
        </w:rPr>
        <w:t>KLASA: 320-02/19-01/5,</w:t>
      </w:r>
      <w:r w:rsidR="00A92E9C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URBROJ: 2137/1-04/15-20-13, </w:t>
      </w:r>
      <w:r w:rsidR="00923983">
        <w:rPr>
          <w:rFonts w:ascii="Times New Roman" w:eastAsia="Times New Roman" w:hAnsi="Times New Roman" w:cs="Times New Roman"/>
          <w:szCs w:val="24"/>
        </w:rPr>
        <w:t>12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923983">
        <w:rPr>
          <w:rFonts w:ascii="Times New Roman" w:eastAsia="Times New Roman" w:hAnsi="Times New Roman" w:cs="Times New Roman"/>
          <w:szCs w:val="24"/>
        </w:rPr>
        <w:t>siječnja</w:t>
      </w:r>
      <w:r>
        <w:rPr>
          <w:rFonts w:ascii="Times New Roman" w:eastAsia="Times New Roman" w:hAnsi="Times New Roman" w:cs="Times New Roman"/>
          <w:szCs w:val="24"/>
        </w:rPr>
        <w:t xml:space="preserve">  202</w:t>
      </w:r>
      <w:r w:rsidR="00923983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Pr="00C574C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prestaje važiti </w:t>
      </w:r>
      <w:r w:rsidR="006C712B">
        <w:rPr>
          <w:rFonts w:ascii="Times New Roman" w:hAnsi="Times New Roman" w:cs="Times New Roman"/>
          <w:color w:val="000000" w:themeColor="text1"/>
        </w:rPr>
        <w:t>Program raspolaganja poljoprivrednim zemljištem u vlasništvu Republike Hrvatske za Općinu  Koprivnički Ivanec KLASA:320-02/18-01/51, URBROJ:2137/1-04/12-19-8 od 23.siječnja 2019.</w:t>
      </w:r>
      <w:r w:rsidR="00D175A8">
        <w:rPr>
          <w:rFonts w:ascii="Times New Roman" w:hAnsi="Times New Roman" w:cs="Times New Roman"/>
          <w:color w:val="000000" w:themeColor="text1"/>
        </w:rPr>
        <w:t xml:space="preserve"> </w:t>
      </w:r>
      <w:r w:rsidR="006C712B">
        <w:rPr>
          <w:rFonts w:ascii="Times New Roman" w:hAnsi="Times New Roman" w:cs="Times New Roman"/>
          <w:color w:val="000000" w:themeColor="text1"/>
        </w:rPr>
        <w:t xml:space="preserve">kojim je obuhvaćena samo </w:t>
      </w:r>
      <w:proofErr w:type="spellStart"/>
      <w:r w:rsidR="006C712B">
        <w:rPr>
          <w:rFonts w:ascii="Times New Roman" w:hAnsi="Times New Roman" w:cs="Times New Roman"/>
          <w:color w:val="000000" w:themeColor="text1"/>
        </w:rPr>
        <w:t>k.o</w:t>
      </w:r>
      <w:proofErr w:type="spellEnd"/>
      <w:r w:rsidR="006C712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6C712B">
        <w:rPr>
          <w:rFonts w:ascii="Times New Roman" w:hAnsi="Times New Roman" w:cs="Times New Roman"/>
          <w:color w:val="000000" w:themeColor="text1"/>
        </w:rPr>
        <w:t>Kunovec</w:t>
      </w:r>
      <w:proofErr w:type="spellEnd"/>
      <w:r w:rsidR="006C712B">
        <w:rPr>
          <w:rFonts w:ascii="Times New Roman" w:hAnsi="Times New Roman" w:cs="Times New Roman"/>
          <w:color w:val="000000" w:themeColor="text1"/>
        </w:rPr>
        <w:t>, te</w:t>
      </w:r>
      <w:r>
        <w:rPr>
          <w:rFonts w:ascii="Times New Roman" w:hAnsi="Times New Roman" w:cs="Times New Roman"/>
          <w:color w:val="000000" w:themeColor="text1"/>
        </w:rPr>
        <w:t xml:space="preserve"> Dopuna Programa za Općinu Koprivnički Ivanec </w:t>
      </w:r>
      <w:r>
        <w:rPr>
          <w:rFonts w:ascii="Times New Roman" w:eastAsia="Times New Roman" w:hAnsi="Times New Roman" w:cs="Times New Roman"/>
          <w:szCs w:val="24"/>
        </w:rPr>
        <w:t>KLASA: 320-02/18-01/51,URBROJ: 2137/1-04/1</w:t>
      </w:r>
      <w:r w:rsidR="00A92E9C"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-</w:t>
      </w:r>
      <w:r w:rsidR="00A92E9C">
        <w:rPr>
          <w:rFonts w:ascii="Times New Roman" w:eastAsia="Times New Roman" w:hAnsi="Times New Roman" w:cs="Times New Roman"/>
          <w:szCs w:val="24"/>
        </w:rPr>
        <w:t>19</w:t>
      </w:r>
      <w:r>
        <w:rPr>
          <w:rFonts w:ascii="Times New Roman" w:eastAsia="Times New Roman" w:hAnsi="Times New Roman" w:cs="Times New Roman"/>
          <w:szCs w:val="24"/>
        </w:rPr>
        <w:t>-1</w:t>
      </w:r>
      <w:r w:rsidR="00A92E9C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="00A92E9C">
        <w:rPr>
          <w:rFonts w:ascii="Times New Roman" w:eastAsia="Times New Roman" w:hAnsi="Times New Roman" w:cs="Times New Roman"/>
          <w:szCs w:val="24"/>
        </w:rPr>
        <w:t>18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A92E9C">
        <w:rPr>
          <w:rFonts w:ascii="Times New Roman" w:eastAsia="Times New Roman" w:hAnsi="Times New Roman" w:cs="Times New Roman"/>
          <w:szCs w:val="24"/>
        </w:rPr>
        <w:t>listopada</w:t>
      </w:r>
      <w:r>
        <w:rPr>
          <w:rFonts w:ascii="Times New Roman" w:eastAsia="Times New Roman" w:hAnsi="Times New Roman" w:cs="Times New Roman"/>
          <w:szCs w:val="24"/>
        </w:rPr>
        <w:t xml:space="preserve">  20</w:t>
      </w:r>
      <w:r w:rsidR="00A92E9C">
        <w:rPr>
          <w:rFonts w:ascii="Times New Roman" w:eastAsia="Times New Roman" w:hAnsi="Times New Roman" w:cs="Times New Roman"/>
          <w:szCs w:val="24"/>
        </w:rPr>
        <w:t>19</w:t>
      </w:r>
      <w:r>
        <w:rPr>
          <w:rFonts w:ascii="Times New Roman" w:eastAsia="Times New Roman" w:hAnsi="Times New Roman" w:cs="Times New Roman"/>
          <w:szCs w:val="24"/>
        </w:rPr>
        <w:t>.</w:t>
      </w:r>
      <w:r w:rsidR="005C5D47">
        <w:rPr>
          <w:rFonts w:ascii="Times New Roman" w:eastAsia="Times New Roman" w:hAnsi="Times New Roman" w:cs="Times New Roman"/>
          <w:szCs w:val="24"/>
        </w:rPr>
        <w:t xml:space="preserve"> </w:t>
      </w:r>
      <w:r w:rsidR="00A92E9C">
        <w:rPr>
          <w:rFonts w:ascii="Times New Roman" w:eastAsia="Times New Roman" w:hAnsi="Times New Roman" w:cs="Times New Roman"/>
          <w:szCs w:val="24"/>
        </w:rPr>
        <w:t xml:space="preserve">kojom je obuhvaćena samo </w:t>
      </w:r>
      <w:proofErr w:type="spellStart"/>
      <w:r w:rsidR="00A92E9C">
        <w:rPr>
          <w:rFonts w:ascii="Times New Roman" w:eastAsia="Times New Roman" w:hAnsi="Times New Roman" w:cs="Times New Roman"/>
          <w:szCs w:val="24"/>
        </w:rPr>
        <w:t>k.o</w:t>
      </w:r>
      <w:proofErr w:type="spellEnd"/>
      <w:r w:rsidR="00A92E9C">
        <w:rPr>
          <w:rFonts w:ascii="Times New Roman" w:eastAsia="Times New Roman" w:hAnsi="Times New Roman" w:cs="Times New Roman"/>
          <w:szCs w:val="24"/>
        </w:rPr>
        <w:t xml:space="preserve">. Koprivnički Ivanec, </w:t>
      </w:r>
      <w:r>
        <w:rPr>
          <w:rFonts w:ascii="Times New Roman" w:hAnsi="Times New Roman" w:cs="Times New Roman"/>
          <w:color w:val="000000" w:themeColor="text1"/>
        </w:rPr>
        <w:t xml:space="preserve">a nakon dobivenog   mišljenja na ekološku mreži </w:t>
      </w:r>
      <w:r w:rsidRPr="00C574CA">
        <w:rPr>
          <w:rFonts w:ascii="Times New Roman" w:hAnsi="Times New Roman" w:cs="Times New Roman"/>
          <w:color w:val="000000" w:themeColor="text1"/>
        </w:rPr>
        <w:t xml:space="preserve"> biti će objavljen</w:t>
      </w:r>
      <w:r>
        <w:rPr>
          <w:rFonts w:ascii="Times New Roman" w:hAnsi="Times New Roman" w:cs="Times New Roman"/>
          <w:color w:val="000000" w:themeColor="text1"/>
        </w:rPr>
        <w:t>a</w:t>
      </w:r>
      <w:r w:rsidRPr="00C574CA">
        <w:rPr>
          <w:rFonts w:ascii="Times New Roman" w:hAnsi="Times New Roman" w:cs="Times New Roman"/>
          <w:color w:val="000000" w:themeColor="text1"/>
        </w:rPr>
        <w:t xml:space="preserve"> u „Službenom glasniku Koprivničko-križevačke županije“</w:t>
      </w:r>
    </w:p>
    <w:p w:rsidR="00F83EE0" w:rsidRDefault="00F83EE0" w:rsidP="00F83E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F83E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Default="005C5D47" w:rsidP="00F83E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5C5D47" w:rsidRPr="00C574CA" w:rsidRDefault="005C5D47" w:rsidP="00F83E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3B25E8" w:rsidRPr="00833C19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33C19">
        <w:rPr>
          <w:rFonts w:ascii="Times New Roman" w:hAnsi="Times New Roman" w:cs="Times New Roman"/>
        </w:rPr>
        <w:t>UPRAVNI ODJEL ZA GOSPODARSTVO, KOMUNALNE DJELATNOSTI I POLJOPRIVREDU</w:t>
      </w:r>
      <w:r w:rsidR="00555600" w:rsidRPr="00833C19">
        <w:rPr>
          <w:rFonts w:ascii="Times New Roman" w:hAnsi="Times New Roman" w:cs="Times New Roman"/>
        </w:rPr>
        <w:t xml:space="preserve"> </w:t>
      </w:r>
      <w:r w:rsidRPr="00833C19">
        <w:rPr>
          <w:rFonts w:ascii="Times New Roman" w:hAnsi="Times New Roman" w:cs="Times New Roman"/>
        </w:rPr>
        <w:t>KOPRIVNIČKO-KRIŽEVAČKE ŽUPANIJE</w:t>
      </w:r>
    </w:p>
    <w:p w:rsidR="00C42399" w:rsidRDefault="0066064F" w:rsidP="003B25E8">
      <w:pPr>
        <w:jc w:val="center"/>
        <w:rPr>
          <w:rFonts w:ascii="Times New Roman" w:hAnsi="Times New Roman" w:cs="Times New Roman"/>
        </w:rPr>
      </w:pPr>
      <w:r w:rsidRPr="00833C19">
        <w:rPr>
          <w:rFonts w:ascii="Times New Roman" w:hAnsi="Times New Roman" w:cs="Times New Roman"/>
        </w:rPr>
        <w:t xml:space="preserve">     </w:t>
      </w:r>
      <w:r w:rsidR="003B25E8">
        <w:rPr>
          <w:rFonts w:ascii="Times New Roman" w:hAnsi="Times New Roman" w:cs="Times New Roman"/>
        </w:rPr>
        <w:t xml:space="preserve">        </w:t>
      </w:r>
    </w:p>
    <w:p w:rsidR="003B25E8" w:rsidRDefault="003B25E8" w:rsidP="00C42399">
      <w:pPr>
        <w:rPr>
          <w:rFonts w:ascii="Times New Roman" w:hAnsi="Times New Roman" w:cs="Times New Roman"/>
        </w:rPr>
      </w:pPr>
    </w:p>
    <w:p w:rsidR="003B25E8" w:rsidRPr="00BD7E3A" w:rsidRDefault="003B25E8" w:rsidP="0066064F">
      <w:pPr>
        <w:ind w:left="6480"/>
        <w:jc w:val="center"/>
        <w:rPr>
          <w:rFonts w:ascii="Times New Roman" w:hAnsi="Times New Roman" w:cs="Times New Roman"/>
          <w:b/>
        </w:rPr>
      </w:pPr>
      <w:r w:rsidRPr="00BD7E3A">
        <w:rPr>
          <w:rFonts w:ascii="Times New Roman" w:hAnsi="Times New Roman" w:cs="Times New Roman"/>
          <w:b/>
        </w:rPr>
        <w:t xml:space="preserve">PROČELNIK:                                                                                                  </w:t>
      </w:r>
      <w:r w:rsidR="0066064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>arijan Štimac, dipl.oec.</w:t>
      </w:r>
    </w:p>
    <w:sectPr w:rsidR="003B25E8" w:rsidRPr="00BD7E3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F1222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1A11"/>
    <w:multiLevelType w:val="hybridMultilevel"/>
    <w:tmpl w:val="63926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hyphenationZone w:val="425"/>
  <w:characterSpacingControl w:val="doNotCompress"/>
  <w:compat/>
  <w:rsids>
    <w:rsidRoot w:val="00C22BB0"/>
    <w:rsid w:val="00022A20"/>
    <w:rsid w:val="00035A5A"/>
    <w:rsid w:val="00050EE9"/>
    <w:rsid w:val="0006252B"/>
    <w:rsid w:val="00064572"/>
    <w:rsid w:val="000659C5"/>
    <w:rsid w:val="00066A8E"/>
    <w:rsid w:val="00077DB0"/>
    <w:rsid w:val="00081BD1"/>
    <w:rsid w:val="00093347"/>
    <w:rsid w:val="00094865"/>
    <w:rsid w:val="000B288E"/>
    <w:rsid w:val="000B41C4"/>
    <w:rsid w:val="000B795D"/>
    <w:rsid w:val="000C47FB"/>
    <w:rsid w:val="000D06CA"/>
    <w:rsid w:val="000D1E21"/>
    <w:rsid w:val="000F376D"/>
    <w:rsid w:val="001033F2"/>
    <w:rsid w:val="00167453"/>
    <w:rsid w:val="00170D86"/>
    <w:rsid w:val="00173150"/>
    <w:rsid w:val="00187CAA"/>
    <w:rsid w:val="0019107B"/>
    <w:rsid w:val="001A21EE"/>
    <w:rsid w:val="001B2996"/>
    <w:rsid w:val="001E10E9"/>
    <w:rsid w:val="0020100E"/>
    <w:rsid w:val="0020463B"/>
    <w:rsid w:val="00204687"/>
    <w:rsid w:val="002235C9"/>
    <w:rsid w:val="00227EF4"/>
    <w:rsid w:val="002364F9"/>
    <w:rsid w:val="002642DC"/>
    <w:rsid w:val="00267817"/>
    <w:rsid w:val="00271BD3"/>
    <w:rsid w:val="00283707"/>
    <w:rsid w:val="0029270D"/>
    <w:rsid w:val="002A5D9B"/>
    <w:rsid w:val="002B2827"/>
    <w:rsid w:val="002B6C65"/>
    <w:rsid w:val="002C5AA0"/>
    <w:rsid w:val="002C65CC"/>
    <w:rsid w:val="002D545E"/>
    <w:rsid w:val="002D5EDF"/>
    <w:rsid w:val="002E4CAF"/>
    <w:rsid w:val="002E75E4"/>
    <w:rsid w:val="00306A52"/>
    <w:rsid w:val="00337317"/>
    <w:rsid w:val="003641C8"/>
    <w:rsid w:val="00365999"/>
    <w:rsid w:val="00385758"/>
    <w:rsid w:val="00387097"/>
    <w:rsid w:val="00387D63"/>
    <w:rsid w:val="003B0F61"/>
    <w:rsid w:val="003B25E8"/>
    <w:rsid w:val="003C1836"/>
    <w:rsid w:val="003D7E32"/>
    <w:rsid w:val="003F59DE"/>
    <w:rsid w:val="003F6AA5"/>
    <w:rsid w:val="004259E9"/>
    <w:rsid w:val="00440814"/>
    <w:rsid w:val="00441FE7"/>
    <w:rsid w:val="00470115"/>
    <w:rsid w:val="00480FB9"/>
    <w:rsid w:val="004A31B1"/>
    <w:rsid w:val="004A3EF9"/>
    <w:rsid w:val="004A41D1"/>
    <w:rsid w:val="005048A6"/>
    <w:rsid w:val="00525607"/>
    <w:rsid w:val="00525655"/>
    <w:rsid w:val="00547DAC"/>
    <w:rsid w:val="00555600"/>
    <w:rsid w:val="00590112"/>
    <w:rsid w:val="005C1A94"/>
    <w:rsid w:val="005C5D47"/>
    <w:rsid w:val="005C6DAC"/>
    <w:rsid w:val="005F225D"/>
    <w:rsid w:val="00603259"/>
    <w:rsid w:val="00611290"/>
    <w:rsid w:val="00634597"/>
    <w:rsid w:val="0066064F"/>
    <w:rsid w:val="0067658B"/>
    <w:rsid w:val="00685710"/>
    <w:rsid w:val="0069289D"/>
    <w:rsid w:val="006A1071"/>
    <w:rsid w:val="006C5359"/>
    <w:rsid w:val="006C712B"/>
    <w:rsid w:val="006D69CC"/>
    <w:rsid w:val="006E57CA"/>
    <w:rsid w:val="00711318"/>
    <w:rsid w:val="007153C9"/>
    <w:rsid w:val="007233D6"/>
    <w:rsid w:val="00727AC7"/>
    <w:rsid w:val="00730D39"/>
    <w:rsid w:val="00747453"/>
    <w:rsid w:val="0076216D"/>
    <w:rsid w:val="00780FEB"/>
    <w:rsid w:val="007B1A6A"/>
    <w:rsid w:val="007C7F09"/>
    <w:rsid w:val="007D32AC"/>
    <w:rsid w:val="007F3686"/>
    <w:rsid w:val="008028A5"/>
    <w:rsid w:val="008122A4"/>
    <w:rsid w:val="00814309"/>
    <w:rsid w:val="0081769A"/>
    <w:rsid w:val="00823982"/>
    <w:rsid w:val="00825A15"/>
    <w:rsid w:val="00833C19"/>
    <w:rsid w:val="00836568"/>
    <w:rsid w:val="008454DF"/>
    <w:rsid w:val="008625A3"/>
    <w:rsid w:val="008836B9"/>
    <w:rsid w:val="008B18F5"/>
    <w:rsid w:val="008B7619"/>
    <w:rsid w:val="008B7D1F"/>
    <w:rsid w:val="008C33FA"/>
    <w:rsid w:val="008E5A05"/>
    <w:rsid w:val="008F0AEE"/>
    <w:rsid w:val="00900797"/>
    <w:rsid w:val="00923983"/>
    <w:rsid w:val="00955C6E"/>
    <w:rsid w:val="00961D3E"/>
    <w:rsid w:val="009645BB"/>
    <w:rsid w:val="009B68E2"/>
    <w:rsid w:val="009C2707"/>
    <w:rsid w:val="009C7C12"/>
    <w:rsid w:val="009D1D79"/>
    <w:rsid w:val="009D2C0A"/>
    <w:rsid w:val="009D730C"/>
    <w:rsid w:val="009F0058"/>
    <w:rsid w:val="009F6AB2"/>
    <w:rsid w:val="00A04F2B"/>
    <w:rsid w:val="00A14ADE"/>
    <w:rsid w:val="00A16A4A"/>
    <w:rsid w:val="00A3141E"/>
    <w:rsid w:val="00A67ABE"/>
    <w:rsid w:val="00A75CB0"/>
    <w:rsid w:val="00A86944"/>
    <w:rsid w:val="00A92E9C"/>
    <w:rsid w:val="00AA06A9"/>
    <w:rsid w:val="00AC28B4"/>
    <w:rsid w:val="00AC4D34"/>
    <w:rsid w:val="00AD782D"/>
    <w:rsid w:val="00AE303B"/>
    <w:rsid w:val="00AE5B71"/>
    <w:rsid w:val="00B05362"/>
    <w:rsid w:val="00B069D1"/>
    <w:rsid w:val="00B11BF9"/>
    <w:rsid w:val="00B15D04"/>
    <w:rsid w:val="00B36E64"/>
    <w:rsid w:val="00B52955"/>
    <w:rsid w:val="00B579F9"/>
    <w:rsid w:val="00B618D0"/>
    <w:rsid w:val="00B66F17"/>
    <w:rsid w:val="00B7703A"/>
    <w:rsid w:val="00B81864"/>
    <w:rsid w:val="00B84F20"/>
    <w:rsid w:val="00BD2A1D"/>
    <w:rsid w:val="00BE1AE2"/>
    <w:rsid w:val="00C027B8"/>
    <w:rsid w:val="00C22BB0"/>
    <w:rsid w:val="00C42399"/>
    <w:rsid w:val="00C50A0E"/>
    <w:rsid w:val="00C51F9C"/>
    <w:rsid w:val="00C542C5"/>
    <w:rsid w:val="00C574CA"/>
    <w:rsid w:val="00C61173"/>
    <w:rsid w:val="00C86681"/>
    <w:rsid w:val="00C86769"/>
    <w:rsid w:val="00C87A8B"/>
    <w:rsid w:val="00C9032A"/>
    <w:rsid w:val="00CA1B95"/>
    <w:rsid w:val="00CA1BE2"/>
    <w:rsid w:val="00CA5084"/>
    <w:rsid w:val="00CB20C9"/>
    <w:rsid w:val="00D01C9B"/>
    <w:rsid w:val="00D06086"/>
    <w:rsid w:val="00D12110"/>
    <w:rsid w:val="00D13642"/>
    <w:rsid w:val="00D147A2"/>
    <w:rsid w:val="00D175A8"/>
    <w:rsid w:val="00D26B1A"/>
    <w:rsid w:val="00D4371B"/>
    <w:rsid w:val="00D454B2"/>
    <w:rsid w:val="00D4760B"/>
    <w:rsid w:val="00D53BF9"/>
    <w:rsid w:val="00D628DC"/>
    <w:rsid w:val="00D80271"/>
    <w:rsid w:val="00D82F37"/>
    <w:rsid w:val="00D85985"/>
    <w:rsid w:val="00D879B4"/>
    <w:rsid w:val="00D90F33"/>
    <w:rsid w:val="00D937F7"/>
    <w:rsid w:val="00DA2B3C"/>
    <w:rsid w:val="00DA5870"/>
    <w:rsid w:val="00DF3442"/>
    <w:rsid w:val="00E102FF"/>
    <w:rsid w:val="00E1678C"/>
    <w:rsid w:val="00E51C1D"/>
    <w:rsid w:val="00E64E0E"/>
    <w:rsid w:val="00E90A84"/>
    <w:rsid w:val="00E952AB"/>
    <w:rsid w:val="00E96B55"/>
    <w:rsid w:val="00EA3F68"/>
    <w:rsid w:val="00F11BA8"/>
    <w:rsid w:val="00F33170"/>
    <w:rsid w:val="00F53A5B"/>
    <w:rsid w:val="00F62120"/>
    <w:rsid w:val="00F6671E"/>
    <w:rsid w:val="00F83EE0"/>
    <w:rsid w:val="00FC1BCC"/>
    <w:rsid w:val="00F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3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86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55E91-B960-40DA-AF32-FAD65682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ZdenkaMaric</cp:lastModifiedBy>
  <cp:revision>11</cp:revision>
  <cp:lastPrinted>2021-01-12T08:38:00Z</cp:lastPrinted>
  <dcterms:created xsi:type="dcterms:W3CDTF">2020-12-22T08:23:00Z</dcterms:created>
  <dcterms:modified xsi:type="dcterms:W3CDTF">2021-01-12T08:55:00Z</dcterms:modified>
</cp:coreProperties>
</file>