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C937BA" w:rsidRDefault="00BA78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Statutarne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  <w:r w:rsidR="0017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dopunama </w:t>
            </w:r>
          </w:p>
          <w:p w:rsidR="00C937BA" w:rsidRDefault="00BA78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Statuta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350452" w:rsidRPr="00F36218" w:rsidRDefault="00C937BA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171AC7" w:rsidP="00171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21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studenoga</w:t>
            </w:r>
            <w:r w:rsidR="009C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61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6C361D" w:rsidP="00C9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A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0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1AC7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C047A6" w:rsidRPr="001A304A" w:rsidRDefault="00C047A6" w:rsidP="00C047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37" w:rsidRDefault="009C1D37" w:rsidP="00ED42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Razlog donošenja </w:t>
            </w:r>
            <w:r w:rsidR="00157F3C">
              <w:rPr>
                <w:rFonts w:ascii="Times New Roman" w:hAnsi="Times New Roman" w:cs="Times New Roman"/>
                <w:sz w:val="24"/>
                <w:szCs w:val="24"/>
              </w:rPr>
              <w:t>dopuna Statuta Koprivničko-križevačke županije („Službeni glasnik Koprivničko-križevačke županije“ broj</w:t>
            </w:r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7/13., 14/13., </w:t>
            </w:r>
            <w:r w:rsidR="00635219" w:rsidRPr="004C6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9/15. i 11/15.-pročišćeni tekst, 2/18., 3/18.-pročišćeni tekst i 4/20.)</w:t>
            </w:r>
            <w:r w:rsidR="00E36ECC">
              <w:rPr>
                <w:rFonts w:ascii="Times New Roman" w:hAnsi="Times New Roman" w:cs="Times New Roman"/>
                <w:sz w:val="24"/>
                <w:szCs w:val="24"/>
              </w:rPr>
              <w:t xml:space="preserve"> je utvrđivanje</w:t>
            </w:r>
            <w:r w:rsidR="00157F3C">
              <w:rPr>
                <w:rFonts w:ascii="Times New Roman" w:hAnsi="Times New Roman" w:cs="Times New Roman"/>
                <w:sz w:val="24"/>
                <w:szCs w:val="24"/>
              </w:rPr>
              <w:t xml:space="preserve"> novog javnog priznanja K</w:t>
            </w:r>
            <w:r w:rsidR="00E36ECC">
              <w:rPr>
                <w:rFonts w:ascii="Times New Roman" w:hAnsi="Times New Roman" w:cs="Times New Roman"/>
                <w:sz w:val="24"/>
                <w:szCs w:val="24"/>
              </w:rPr>
              <w:t>oprivničko-križevačke županije.</w:t>
            </w:r>
          </w:p>
          <w:p w:rsidR="00157F3C" w:rsidRDefault="00157F3C" w:rsidP="0015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6" w:rsidRDefault="00ED4286" w:rsidP="00ED42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8. Zakona o lokalnoj i područnoj (regionalnoj) samoupravi („Narodne novine“ broj </w:t>
            </w:r>
            <w:r w:rsidR="009C1D37" w:rsidRPr="004C6F84">
              <w:rPr>
                <w:rFonts w:ascii="Times New Roman" w:eastAsia="Times New Roman" w:hAnsi="Times New Roman" w:cs="Times New Roman"/>
                <w:sz w:val="24"/>
                <w:szCs w:val="24"/>
              </w:rPr>
              <w:t>33/01., 60/01.-vjerodostojno tumačenje, 129/05., 109/</w:t>
            </w:r>
            <w:r w:rsidR="009C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07., 125/08., 36/09., 150/11., </w:t>
            </w:r>
            <w:r w:rsidR="009C1D37" w:rsidRPr="004C6F84">
              <w:rPr>
                <w:rFonts w:ascii="Times New Roman" w:eastAsia="Times New Roman" w:hAnsi="Times New Roman" w:cs="Times New Roman"/>
                <w:sz w:val="24"/>
                <w:szCs w:val="24"/>
              </w:rPr>
              <w:t>144/12.</w:t>
            </w:r>
            <w:r w:rsidR="009C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19/13.- pročišćeni tekst, 137/15. i 123/17. i 98/19.)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utvrđeno je da se statutom jedinica područne (regionalne) samouprave, između ostalog podrobnije utvrđuju i javna priznanja.</w:t>
            </w:r>
          </w:p>
          <w:p w:rsidR="00ED4286" w:rsidRDefault="00ED4286" w:rsidP="00ED42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 </w:t>
            </w:r>
            <w:r w:rsidR="009C1D37">
              <w:rPr>
                <w:rFonts w:ascii="Times New Roman" w:hAnsi="Times New Roman" w:cs="Times New Roman"/>
                <w:sz w:val="24"/>
                <w:szCs w:val="24"/>
              </w:rPr>
              <w:t xml:space="preserve">Koprivničko-križevačke županije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člankom 9. definira</w:t>
            </w:r>
            <w:r w:rsidR="009C1D37">
              <w:rPr>
                <w:rFonts w:ascii="Times New Roman" w:hAnsi="Times New Roman" w:cs="Times New Roman"/>
                <w:sz w:val="24"/>
                <w:szCs w:val="24"/>
              </w:rPr>
              <w:t xml:space="preserve"> nazive javnih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priznanja Koprivničko-križevačke županije, njih ukupno sedam, dok</w:t>
            </w:r>
            <w:r w:rsidR="009C1D37">
              <w:rPr>
                <w:rFonts w:ascii="Times New Roman" w:hAnsi="Times New Roman" w:cs="Times New Roman"/>
                <w:sz w:val="24"/>
                <w:szCs w:val="24"/>
              </w:rPr>
              <w:t xml:space="preserve"> je člankom 10. propisano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uvjeti za dodjelu, izgled, oblik, kriteriji, postupak dodjele te tijela nadležna  za provođenje postupka dodjele javnih priznanja </w:t>
            </w:r>
            <w:r w:rsidR="00635219">
              <w:rPr>
                <w:rFonts w:ascii="Times New Roman" w:hAnsi="Times New Roman" w:cs="Times New Roman"/>
                <w:sz w:val="24"/>
                <w:szCs w:val="24"/>
              </w:rPr>
              <w:t xml:space="preserve">definirana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posebnom odlukom</w:t>
            </w:r>
            <w:r w:rsidR="00635219">
              <w:rPr>
                <w:rFonts w:ascii="Times New Roman" w:hAnsi="Times New Roman" w:cs="Times New Roman"/>
                <w:sz w:val="24"/>
                <w:szCs w:val="24"/>
              </w:rPr>
              <w:t xml:space="preserve"> Županijske skupštine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7A6" w:rsidRDefault="00C047A6" w:rsidP="00ED42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7" w:rsidRDefault="00171AC7" w:rsidP="00ED42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</w:t>
            </w:r>
            <w:r w:rsidR="00C047A6"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4286">
              <w:rPr>
                <w:rFonts w:ascii="Times New Roman" w:hAnsi="Times New Roman" w:cs="Times New Roman"/>
                <w:sz w:val="24"/>
                <w:szCs w:val="24"/>
              </w:rPr>
              <w:t>nacrta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rijedloga Statutarne odluke uvodi se kategorija inovatorstva kao jedno od područja za koje će se dodjeljivati javno priznanje</w:t>
            </w:r>
            <w:r w:rsidR="00635219">
              <w:rPr>
                <w:rFonts w:ascii="Times New Roman" w:hAnsi="Times New Roman" w:cs="Times New Roman"/>
                <w:sz w:val="24"/>
                <w:szCs w:val="24"/>
              </w:rPr>
              <w:t xml:space="preserve"> Koprivničko-križevačke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AC7" w:rsidRDefault="00171AC7" w:rsidP="00ED42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19" w:rsidRDefault="00171AC7" w:rsidP="00ED42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2. definira se novo javno priznanje Koprivničko-križevačke županije kao „Nagrada Koprivničko-križevačke žu</w:t>
            </w:r>
            <w:r w:rsidR="00E36ECC">
              <w:rPr>
                <w:rFonts w:ascii="Times New Roman" w:hAnsi="Times New Roman" w:cs="Times New Roman"/>
                <w:sz w:val="24"/>
                <w:szCs w:val="24"/>
              </w:rPr>
              <w:t>panije za promicanje inovatorst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 „Marcel Kiepach“</w:t>
            </w:r>
            <w:r w:rsidR="00542D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3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7A6" w:rsidRDefault="005D7F94" w:rsidP="009B40F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je </w:t>
            </w:r>
            <w:r w:rsidR="0016141A">
              <w:rPr>
                <w:rFonts w:ascii="Times New Roman" w:hAnsi="Times New Roman" w:cs="Times New Roman"/>
                <w:sz w:val="24"/>
                <w:szCs w:val="24"/>
              </w:rPr>
              <w:t>da se javno priznanje nazove</w:t>
            </w:r>
            <w:r w:rsidR="00A12A1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3521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A12A1A">
              <w:rPr>
                <w:rFonts w:ascii="Times New Roman" w:hAnsi="Times New Roman" w:cs="Times New Roman"/>
                <w:sz w:val="24"/>
                <w:szCs w:val="24"/>
              </w:rPr>
              <w:t xml:space="preserve">križevačkom </w:t>
            </w:r>
            <w:r w:rsidR="0016141A">
              <w:rPr>
                <w:rFonts w:ascii="Times New Roman" w:hAnsi="Times New Roman" w:cs="Times New Roman"/>
                <w:sz w:val="24"/>
                <w:szCs w:val="24"/>
              </w:rPr>
              <w:t xml:space="preserve">izumitelju </w:t>
            </w:r>
            <w:r w:rsidR="00635219">
              <w:rPr>
                <w:rFonts w:ascii="Times New Roman" w:hAnsi="Times New Roman" w:cs="Times New Roman"/>
                <w:sz w:val="24"/>
                <w:szCs w:val="24"/>
              </w:rPr>
              <w:t>Marcelu Kiepachu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40F5">
              <w:rPr>
                <w:rFonts w:ascii="Times New Roman" w:hAnsi="Times New Roman" w:cs="Times New Roman"/>
                <w:sz w:val="24"/>
                <w:szCs w:val="24"/>
              </w:rPr>
              <w:t xml:space="preserve"> poznatom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9B40F5">
              <w:rPr>
                <w:rFonts w:ascii="Times New Roman" w:hAnsi="Times New Roman" w:cs="Times New Roman"/>
                <w:sz w:val="24"/>
                <w:szCs w:val="24"/>
              </w:rPr>
              <w:t xml:space="preserve"> izumiteljskim zaslugama na polju elektrotehnike.</w:t>
            </w:r>
            <w:r w:rsidR="0017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A45" w:rsidRPr="0000341A" w:rsidRDefault="005E4A45" w:rsidP="0053189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A45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75365" w:rsidRDefault="005E4A45" w:rsidP="00E753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171AC7">
        <w:rPr>
          <w:rFonts w:ascii="Times New Roman" w:hAnsi="Times New Roman" w:cs="Times New Roman"/>
          <w:sz w:val="24"/>
          <w:szCs w:val="24"/>
        </w:rPr>
        <w:t xml:space="preserve"> 27. studenoga</w:t>
      </w:r>
      <w:r w:rsidR="006C361D">
        <w:rPr>
          <w:rFonts w:ascii="Times New Roman" w:hAnsi="Times New Roman" w:cs="Times New Roman"/>
          <w:sz w:val="24"/>
          <w:szCs w:val="24"/>
        </w:rPr>
        <w:t xml:space="preserve"> 2020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BA786E">
        <w:rPr>
          <w:rFonts w:ascii="Times New Roman" w:hAnsi="Times New Roman" w:cs="Times New Roman"/>
          <w:sz w:val="24"/>
          <w:szCs w:val="24"/>
        </w:rPr>
        <w:t xml:space="preserve">Statutarne </w:t>
      </w:r>
      <w:r w:rsidR="00171AC7">
        <w:rPr>
          <w:rFonts w:ascii="Times New Roman" w:hAnsi="Times New Roman" w:cs="Times New Roman"/>
          <w:sz w:val="24"/>
          <w:szCs w:val="24"/>
        </w:rPr>
        <w:t xml:space="preserve">odluke o </w:t>
      </w:r>
      <w:r w:rsidR="003C4E15">
        <w:rPr>
          <w:rFonts w:ascii="Times New Roman" w:hAnsi="Times New Roman" w:cs="Times New Roman"/>
          <w:sz w:val="24"/>
          <w:szCs w:val="24"/>
        </w:rPr>
        <w:t xml:space="preserve">dopunama </w:t>
      </w:r>
      <w:r w:rsidR="00BA786E">
        <w:rPr>
          <w:rFonts w:ascii="Times New Roman" w:hAnsi="Times New Roman" w:cs="Times New Roman"/>
          <w:sz w:val="24"/>
          <w:szCs w:val="24"/>
        </w:rPr>
        <w:t>Statuta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E7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635219" w:rsidRPr="00574DBA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E36EC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Ukoliko ne želite da Vaš doprinos bude javno objavljen, molimo Vas da to jasno istaknete pri dostavi obrasca.</w:t>
      </w:r>
    </w:p>
    <w:p w:rsidR="00666DFB" w:rsidRDefault="008F19F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</w:t>
      </w:r>
      <w:r w:rsidR="00BA786E">
        <w:rPr>
          <w:rFonts w:ascii="Times New Roman" w:hAnsi="Times New Roman" w:cs="Times New Roman"/>
          <w:sz w:val="24"/>
          <w:szCs w:val="24"/>
        </w:rPr>
        <w:t>Statutarne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odluke o </w:t>
      </w:r>
      <w:r w:rsidR="00BA786E">
        <w:rPr>
          <w:rFonts w:ascii="Times New Roman" w:hAnsi="Times New Roman" w:cs="Times New Roman"/>
          <w:sz w:val="24"/>
          <w:szCs w:val="24"/>
        </w:rPr>
        <w:t>dopunama Statuta</w:t>
      </w:r>
      <w:r w:rsidR="00E75365" w:rsidRPr="00E75365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E75365">
        <w:rPr>
          <w:rFonts w:ascii="Times New Roman" w:hAnsi="Times New Roman" w:cs="Times New Roman"/>
          <w:sz w:val="24"/>
          <w:szCs w:val="24"/>
        </w:rPr>
        <w:t>.</w:t>
      </w:r>
    </w:p>
    <w:p w:rsidR="004B25C3" w:rsidRDefault="004B25C3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C3" w:rsidRDefault="00D9183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011-04/20</w:t>
      </w:r>
      <w:r w:rsidR="00C4173A">
        <w:rPr>
          <w:rFonts w:ascii="Times New Roman" w:hAnsi="Times New Roman" w:cs="Times New Roman"/>
          <w:sz w:val="24"/>
          <w:szCs w:val="24"/>
        </w:rPr>
        <w:t>-01/1</w:t>
      </w:r>
      <w:r w:rsidR="00171AC7">
        <w:rPr>
          <w:rFonts w:ascii="Times New Roman" w:hAnsi="Times New Roman" w:cs="Times New Roman"/>
          <w:sz w:val="24"/>
          <w:szCs w:val="24"/>
        </w:rPr>
        <w:t>4</w:t>
      </w:r>
    </w:p>
    <w:p w:rsidR="004B25C3" w:rsidRDefault="00D9183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>
        <w:rPr>
          <w:rFonts w:ascii="Times New Roman" w:hAnsi="Times New Roman" w:cs="Times New Roman"/>
          <w:sz w:val="24"/>
          <w:szCs w:val="24"/>
        </w:rPr>
        <w:t>-1</w:t>
      </w:r>
    </w:p>
    <w:p w:rsidR="004B25C3" w:rsidRDefault="00B679DC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10</w:t>
      </w:r>
      <w:r w:rsidR="00171AC7">
        <w:rPr>
          <w:rFonts w:ascii="Times New Roman" w:hAnsi="Times New Roman" w:cs="Times New Roman"/>
          <w:sz w:val="24"/>
          <w:szCs w:val="24"/>
        </w:rPr>
        <w:t>. studenoga</w:t>
      </w:r>
      <w:r w:rsidR="00D91838">
        <w:rPr>
          <w:rFonts w:ascii="Times New Roman" w:hAnsi="Times New Roman" w:cs="Times New Roman"/>
          <w:sz w:val="24"/>
          <w:szCs w:val="24"/>
        </w:rPr>
        <w:t xml:space="preserve"> 2020</w:t>
      </w:r>
      <w:r w:rsidR="004B25C3">
        <w:rPr>
          <w:rFonts w:ascii="Times New Roman" w:hAnsi="Times New Roman" w:cs="Times New Roman"/>
          <w:sz w:val="24"/>
          <w:szCs w:val="24"/>
        </w:rPr>
        <w:t>.</w:t>
      </w:r>
    </w:p>
    <w:p w:rsidR="001E7C4A" w:rsidRDefault="001E7C4A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537" w:rsidRPr="00F36218" w:rsidRDefault="004D753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537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E5" w:rsidRDefault="00007FE5" w:rsidP="002342F3">
      <w:pPr>
        <w:spacing w:after="0" w:line="240" w:lineRule="auto"/>
      </w:pPr>
      <w:r>
        <w:separator/>
      </w:r>
    </w:p>
  </w:endnote>
  <w:endnote w:type="continuationSeparator" w:id="0">
    <w:p w:rsidR="00007FE5" w:rsidRDefault="00007FE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E5" w:rsidRDefault="00007FE5" w:rsidP="002342F3">
      <w:pPr>
        <w:spacing w:after="0" w:line="240" w:lineRule="auto"/>
      </w:pPr>
      <w:r>
        <w:separator/>
      </w:r>
    </w:p>
  </w:footnote>
  <w:footnote w:type="continuationSeparator" w:id="0">
    <w:p w:rsidR="00007FE5" w:rsidRDefault="00007FE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0341A"/>
    <w:rsid w:val="000059EC"/>
    <w:rsid w:val="00007FE5"/>
    <w:rsid w:val="000332C1"/>
    <w:rsid w:val="000851C5"/>
    <w:rsid w:val="00086AFC"/>
    <w:rsid w:val="000E5975"/>
    <w:rsid w:val="00101BA7"/>
    <w:rsid w:val="001158F9"/>
    <w:rsid w:val="00127275"/>
    <w:rsid w:val="00157F3C"/>
    <w:rsid w:val="0016141A"/>
    <w:rsid w:val="00161B57"/>
    <w:rsid w:val="00171AC7"/>
    <w:rsid w:val="00177E80"/>
    <w:rsid w:val="001A0F7B"/>
    <w:rsid w:val="001B3645"/>
    <w:rsid w:val="001D7768"/>
    <w:rsid w:val="001E559A"/>
    <w:rsid w:val="001E7C4A"/>
    <w:rsid w:val="001F7196"/>
    <w:rsid w:val="002033F7"/>
    <w:rsid w:val="00212C10"/>
    <w:rsid w:val="00224CAB"/>
    <w:rsid w:val="00231B49"/>
    <w:rsid w:val="002342F3"/>
    <w:rsid w:val="00245F94"/>
    <w:rsid w:val="0025366B"/>
    <w:rsid w:val="002755EB"/>
    <w:rsid w:val="0028158C"/>
    <w:rsid w:val="002D1F38"/>
    <w:rsid w:val="002D431B"/>
    <w:rsid w:val="002F6F83"/>
    <w:rsid w:val="003106F3"/>
    <w:rsid w:val="00342CFE"/>
    <w:rsid w:val="00345631"/>
    <w:rsid w:val="00350452"/>
    <w:rsid w:val="003A13BF"/>
    <w:rsid w:val="003B5FC0"/>
    <w:rsid w:val="003C4E15"/>
    <w:rsid w:val="00475D16"/>
    <w:rsid w:val="00481DAA"/>
    <w:rsid w:val="0048394E"/>
    <w:rsid w:val="004B25C3"/>
    <w:rsid w:val="004B4F42"/>
    <w:rsid w:val="004D7537"/>
    <w:rsid w:val="00510CA0"/>
    <w:rsid w:val="00531896"/>
    <w:rsid w:val="00542D4F"/>
    <w:rsid w:val="00564C85"/>
    <w:rsid w:val="00571D47"/>
    <w:rsid w:val="005C1A9F"/>
    <w:rsid w:val="005D4776"/>
    <w:rsid w:val="005D7F94"/>
    <w:rsid w:val="005E4A45"/>
    <w:rsid w:val="00616042"/>
    <w:rsid w:val="00635219"/>
    <w:rsid w:val="006378CE"/>
    <w:rsid w:val="00653BEB"/>
    <w:rsid w:val="00666DFB"/>
    <w:rsid w:val="00687D54"/>
    <w:rsid w:val="006A5796"/>
    <w:rsid w:val="006C361D"/>
    <w:rsid w:val="006D1C98"/>
    <w:rsid w:val="006D23FB"/>
    <w:rsid w:val="006D7A52"/>
    <w:rsid w:val="00731B92"/>
    <w:rsid w:val="00752D46"/>
    <w:rsid w:val="00753AD1"/>
    <w:rsid w:val="0075467E"/>
    <w:rsid w:val="00761955"/>
    <w:rsid w:val="00770BF2"/>
    <w:rsid w:val="007836FA"/>
    <w:rsid w:val="00787EA1"/>
    <w:rsid w:val="00797B6B"/>
    <w:rsid w:val="007A667D"/>
    <w:rsid w:val="007C50C1"/>
    <w:rsid w:val="007E2C70"/>
    <w:rsid w:val="007E7D34"/>
    <w:rsid w:val="007F16A4"/>
    <w:rsid w:val="0080463F"/>
    <w:rsid w:val="00866D7E"/>
    <w:rsid w:val="008937D3"/>
    <w:rsid w:val="008A38FC"/>
    <w:rsid w:val="008D0FA1"/>
    <w:rsid w:val="008F05FE"/>
    <w:rsid w:val="008F19F7"/>
    <w:rsid w:val="00922107"/>
    <w:rsid w:val="009479A2"/>
    <w:rsid w:val="00966F15"/>
    <w:rsid w:val="00970F38"/>
    <w:rsid w:val="009B40F5"/>
    <w:rsid w:val="009B5DC2"/>
    <w:rsid w:val="009C1D37"/>
    <w:rsid w:val="009C70FD"/>
    <w:rsid w:val="00A10189"/>
    <w:rsid w:val="00A12A1A"/>
    <w:rsid w:val="00A22F05"/>
    <w:rsid w:val="00A238A2"/>
    <w:rsid w:val="00A27B5C"/>
    <w:rsid w:val="00A54470"/>
    <w:rsid w:val="00A73B51"/>
    <w:rsid w:val="00A879B7"/>
    <w:rsid w:val="00A93C3A"/>
    <w:rsid w:val="00AD3F24"/>
    <w:rsid w:val="00B157C0"/>
    <w:rsid w:val="00B24BBD"/>
    <w:rsid w:val="00B4007F"/>
    <w:rsid w:val="00B426D2"/>
    <w:rsid w:val="00B679DC"/>
    <w:rsid w:val="00B76FE9"/>
    <w:rsid w:val="00B864AC"/>
    <w:rsid w:val="00B9057F"/>
    <w:rsid w:val="00BA2127"/>
    <w:rsid w:val="00BA786E"/>
    <w:rsid w:val="00BB5636"/>
    <w:rsid w:val="00BF0D75"/>
    <w:rsid w:val="00C047A6"/>
    <w:rsid w:val="00C06628"/>
    <w:rsid w:val="00C4173A"/>
    <w:rsid w:val="00C84484"/>
    <w:rsid w:val="00C86CE8"/>
    <w:rsid w:val="00C937BA"/>
    <w:rsid w:val="00CA0CBF"/>
    <w:rsid w:val="00CB65B5"/>
    <w:rsid w:val="00CC1427"/>
    <w:rsid w:val="00CC145B"/>
    <w:rsid w:val="00D1135B"/>
    <w:rsid w:val="00D15435"/>
    <w:rsid w:val="00D2597A"/>
    <w:rsid w:val="00D324A5"/>
    <w:rsid w:val="00D35DF3"/>
    <w:rsid w:val="00D457A8"/>
    <w:rsid w:val="00D55840"/>
    <w:rsid w:val="00D632F9"/>
    <w:rsid w:val="00D7786D"/>
    <w:rsid w:val="00D8613B"/>
    <w:rsid w:val="00D91838"/>
    <w:rsid w:val="00DC5E21"/>
    <w:rsid w:val="00DD2A44"/>
    <w:rsid w:val="00E17EE2"/>
    <w:rsid w:val="00E21C53"/>
    <w:rsid w:val="00E3139A"/>
    <w:rsid w:val="00E36ECC"/>
    <w:rsid w:val="00E65FB0"/>
    <w:rsid w:val="00E75365"/>
    <w:rsid w:val="00E90A25"/>
    <w:rsid w:val="00EC40DD"/>
    <w:rsid w:val="00ED4286"/>
    <w:rsid w:val="00F030D9"/>
    <w:rsid w:val="00F074AE"/>
    <w:rsid w:val="00F36218"/>
    <w:rsid w:val="00F3739A"/>
    <w:rsid w:val="00F50902"/>
    <w:rsid w:val="00F55CB0"/>
    <w:rsid w:val="00F95448"/>
    <w:rsid w:val="00FA1726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0FBD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DE27-092A-4EF0-94B9-21136600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103</cp:revision>
  <cp:lastPrinted>2020-11-10T10:26:00Z</cp:lastPrinted>
  <dcterms:created xsi:type="dcterms:W3CDTF">2015-04-08T09:15:00Z</dcterms:created>
  <dcterms:modified xsi:type="dcterms:W3CDTF">2020-11-10T10:42:00Z</dcterms:modified>
</cp:coreProperties>
</file>