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CA501F" w:rsidTr="00B864AC">
        <w:trPr>
          <w:trHeight w:val="567"/>
        </w:trPr>
        <w:tc>
          <w:tcPr>
            <w:tcW w:w="9288" w:type="dxa"/>
            <w:gridSpan w:val="2"/>
          </w:tcPr>
          <w:p w:rsidR="00B864AC" w:rsidRPr="00CA501F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>DOKUMENT ZA INTERNETSKO SAVJETOVANJE O NACRTU OPĆEG AKTA</w:t>
            </w:r>
          </w:p>
        </w:tc>
      </w:tr>
      <w:tr w:rsidR="00B864AC" w:rsidRPr="00CA501F" w:rsidTr="00B864AC">
        <w:trPr>
          <w:trHeight w:val="547"/>
        </w:trPr>
        <w:tc>
          <w:tcPr>
            <w:tcW w:w="9288" w:type="dxa"/>
            <w:gridSpan w:val="2"/>
          </w:tcPr>
          <w:p w:rsidR="00DF73B2" w:rsidRPr="00CA501F" w:rsidRDefault="00B864AC" w:rsidP="0039217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>Nacrt</w:t>
            </w:r>
            <w:r w:rsidR="002E35C0"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52269B" w:rsidRPr="00CA501F" w:rsidRDefault="0052269B" w:rsidP="00DF73B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>Godišnjeg provedbenog p</w:t>
            </w:r>
            <w:r w:rsidR="00DF73B2"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lana </w:t>
            </w:r>
            <w:r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unapređenja </w:t>
            </w:r>
            <w:r w:rsidR="00DF73B2"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>zaštite od požara</w:t>
            </w:r>
            <w:r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507777" w:rsidRPr="00CA501F" w:rsidRDefault="0052269B" w:rsidP="001D648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>Koprivničko-križevačke županije za 2021. godinu</w:t>
            </w:r>
          </w:p>
        </w:tc>
      </w:tr>
      <w:tr w:rsidR="00B864AC" w:rsidRPr="00CA501F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CA501F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864AC" w:rsidRPr="00CA501F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>KOPRIVNIČKO-KRIŽEVAČKA ŽUPANIJA</w:t>
            </w:r>
          </w:p>
          <w:p w:rsidR="00546D6E" w:rsidRPr="00CA501F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864AC" w:rsidRPr="00CA501F" w:rsidTr="009F07ED">
        <w:trPr>
          <w:trHeight w:val="703"/>
        </w:trPr>
        <w:tc>
          <w:tcPr>
            <w:tcW w:w="4644" w:type="dxa"/>
          </w:tcPr>
          <w:p w:rsidR="00B864AC" w:rsidRPr="00CA501F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>Početak savjetovanja</w:t>
            </w:r>
          </w:p>
          <w:p w:rsidR="00345631" w:rsidRPr="00CA501F" w:rsidRDefault="0052269B" w:rsidP="006E1D9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DF73B2"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>. studenoga</w:t>
            </w:r>
            <w:r w:rsidR="009C70FD"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17898"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  <w:r w:rsidR="00345631"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644" w:type="dxa"/>
          </w:tcPr>
          <w:p w:rsidR="00B864AC" w:rsidRPr="00CA501F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>Završetak savjetovanja</w:t>
            </w:r>
          </w:p>
          <w:p w:rsidR="00345631" w:rsidRPr="00CA501F" w:rsidRDefault="00314F19" w:rsidP="00314F1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</w:t>
            </w:r>
            <w:r w:rsidR="00DF73B2"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27</w:t>
            </w:r>
            <w:r w:rsidR="001A0F7B"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 w:rsidR="00717898"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>studenoga</w:t>
            </w:r>
            <w:r w:rsidR="00C937BA"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6E1D97"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  <w:r w:rsidR="00345631" w:rsidRPr="00CA501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</w:tbl>
    <w:p w:rsidR="00352AA6" w:rsidRPr="00CA501F" w:rsidRDefault="00352AA6" w:rsidP="0047473E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A5796" w:rsidRPr="00CA501F" w:rsidRDefault="005E4A45" w:rsidP="00B864AC">
      <w:pPr>
        <w:rPr>
          <w:rFonts w:ascii="Times New Roman" w:hAnsi="Times New Roman" w:cs="Times New Roman"/>
          <w:sz w:val="23"/>
          <w:szCs w:val="23"/>
        </w:rPr>
      </w:pPr>
      <w:r w:rsidRPr="00CA501F">
        <w:rPr>
          <w:rFonts w:ascii="Times New Roman" w:hAnsi="Times New Roman" w:cs="Times New Roman"/>
          <w:sz w:val="23"/>
          <w:szCs w:val="23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E4A45" w:rsidRPr="00CA501F" w:rsidTr="00CB0BB8">
        <w:trPr>
          <w:trHeight w:val="1275"/>
        </w:trPr>
        <w:tc>
          <w:tcPr>
            <w:tcW w:w="9180" w:type="dxa"/>
          </w:tcPr>
          <w:p w:rsidR="001F5344" w:rsidRPr="00CA501F" w:rsidRDefault="001F5344" w:rsidP="001F5344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F5344" w:rsidRPr="00CA501F" w:rsidRDefault="001F5344" w:rsidP="001F5344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>Zakonsko uporište za izradu predmetnog dokumenta sadržano je u članku 13. Zakona o zaštiti od požara („Narodne novine“ broj 92/10.).</w:t>
            </w:r>
          </w:p>
          <w:p w:rsidR="002D1C2A" w:rsidRPr="00CA501F" w:rsidRDefault="001F5344" w:rsidP="001F5344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Nacrt Godišnjeg provedbenog plana unapređenja zaštite od požara Koprivničko-križevačke županije za 2021. godinu izrađen je na temelju </w:t>
            </w:r>
            <w:r w:rsidR="00DF73B2"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Procjene ugroženosti  od požara i tehnološke eksplozije za područje Koprivničko-križevačke županije </w:t>
            </w:r>
            <w:r w:rsidR="002D1C2A"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>KLASA: 214-01/18-01/1, URBROJ: 2137/1-01/11-19-71 od studenog 2019. godine</w:t>
            </w:r>
            <w:r w:rsidR="00DE34D2"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0CA501F"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U izradi dokumenta sudjelovali su Policijska uprava koprivničko križevačka te Vatrogasna zajednica Koprivničko-križevačke županije.</w:t>
            </w:r>
          </w:p>
          <w:p w:rsidR="00DE34D2" w:rsidRPr="00CA501F" w:rsidRDefault="00DE34D2" w:rsidP="00CA501F">
            <w:pPr>
              <w:pStyle w:val="Style1"/>
              <w:widowControl/>
              <w:spacing w:line="240" w:lineRule="auto"/>
              <w:ind w:firstLine="567"/>
              <w:rPr>
                <w:rFonts w:ascii="Times New Roman" w:hAnsi="Times New Roman"/>
                <w:sz w:val="23"/>
                <w:szCs w:val="23"/>
              </w:rPr>
            </w:pPr>
            <w:r w:rsidRPr="00CA501F">
              <w:rPr>
                <w:rFonts w:ascii="Times New Roman" w:hAnsi="Times New Roman"/>
                <w:sz w:val="23"/>
                <w:szCs w:val="23"/>
              </w:rPr>
              <w:t>Cilj donošenja predmetnog dokumenta je postizanje što učinkovitije i efikasnije razine zaštite od požara na području Koprivničko-križevačke županije</w:t>
            </w:r>
            <w:r w:rsidR="00392178" w:rsidRPr="00CA501F">
              <w:rPr>
                <w:rFonts w:ascii="Times New Roman" w:hAnsi="Times New Roman"/>
                <w:sz w:val="23"/>
                <w:szCs w:val="23"/>
              </w:rPr>
              <w:t xml:space="preserve"> u 2021</w:t>
            </w:r>
            <w:r w:rsidRPr="00CA501F">
              <w:rPr>
                <w:rFonts w:ascii="Times New Roman" w:hAnsi="Times New Roman"/>
                <w:sz w:val="23"/>
                <w:szCs w:val="23"/>
              </w:rPr>
              <w:t>.</w:t>
            </w:r>
            <w:r w:rsidR="00392178" w:rsidRPr="00CA501F">
              <w:rPr>
                <w:rFonts w:ascii="Times New Roman" w:hAnsi="Times New Roman"/>
                <w:sz w:val="23"/>
                <w:szCs w:val="23"/>
              </w:rPr>
              <w:t xml:space="preserve"> godini.</w:t>
            </w:r>
          </w:p>
          <w:p w:rsidR="00392178" w:rsidRPr="00CA501F" w:rsidRDefault="00DE34D2" w:rsidP="001F5344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>Kako bi se unaprijedilo provođenje</w:t>
            </w:r>
            <w:r w:rsidR="00B158B2"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zaštite od požara na području Koprivničko-križevačke županije nacrtom G</w:t>
            </w:r>
            <w:r w:rsidR="00392178"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>odišnjeg p</w:t>
            </w:r>
            <w:r w:rsid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>rovedbenog plana utvrđeno je 13</w:t>
            </w:r>
            <w:r w:rsidR="00392178"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mjera.</w:t>
            </w:r>
          </w:p>
          <w:p w:rsidR="00392178" w:rsidRPr="00CA501F" w:rsidRDefault="00392178" w:rsidP="001F5344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>Svaka od opisanih mjera definirana je kroz prikaz izvršitelja zadatka, sudionike u provedbi te rok u kojem se planira da će se pojedina mjera</w:t>
            </w:r>
            <w:r w:rsidR="00494402"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 realizirati.</w:t>
            </w:r>
            <w:r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</w:p>
          <w:p w:rsidR="00C02190" w:rsidRPr="00CA501F" w:rsidRDefault="00392178" w:rsidP="00392178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Po donošenju predmetnog dokumenta isti će se dostaviti izvršiteljima zadataka i sudionicima na provedbu. </w:t>
            </w:r>
            <w:r w:rsidR="00B158B2"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DE34D2"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06C2B" w:rsidRPr="00CA501F" w:rsidRDefault="00C06C2B" w:rsidP="00963823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>Kako bi se osiguralo sudjelovanje javnosti te omogućilo građanima i prav</w:t>
            </w:r>
            <w:r w:rsid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bookmarkStart w:id="0" w:name="_GoBack"/>
            <w:bookmarkEnd w:id="0"/>
            <w:r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>im osobama podnošenje komentara i primjedaba</w:t>
            </w:r>
            <w:r w:rsidR="00494402"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A50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provodi se predmetni postupak savjetovanja.</w:t>
            </w:r>
          </w:p>
          <w:p w:rsidR="004F3EB6" w:rsidRPr="00CA501F" w:rsidRDefault="004F3EB6" w:rsidP="00963823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</w:tbl>
    <w:p w:rsidR="00EE3A5A" w:rsidRPr="00CA501F" w:rsidRDefault="00EE3A5A" w:rsidP="008F488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5E4A45" w:rsidRPr="00CA501F" w:rsidRDefault="005E4A45" w:rsidP="002E35C0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A501F">
        <w:rPr>
          <w:rFonts w:ascii="Times New Roman" w:hAnsi="Times New Roman" w:cs="Times New Roman"/>
          <w:sz w:val="23"/>
          <w:szCs w:val="23"/>
        </w:rPr>
        <w:t>Pozivamo predstavnike javnosti da najkasnije do</w:t>
      </w:r>
      <w:r w:rsidR="00DF73B2" w:rsidRPr="00CA501F">
        <w:rPr>
          <w:rFonts w:ascii="Times New Roman" w:hAnsi="Times New Roman" w:cs="Times New Roman"/>
          <w:sz w:val="23"/>
          <w:szCs w:val="23"/>
        </w:rPr>
        <w:t xml:space="preserve"> 27</w:t>
      </w:r>
      <w:r w:rsidR="00E241B6" w:rsidRPr="00CA501F">
        <w:rPr>
          <w:rFonts w:ascii="Times New Roman" w:hAnsi="Times New Roman" w:cs="Times New Roman"/>
          <w:sz w:val="23"/>
          <w:szCs w:val="23"/>
        </w:rPr>
        <w:t xml:space="preserve">. </w:t>
      </w:r>
      <w:r w:rsidR="00717898" w:rsidRPr="00CA501F">
        <w:rPr>
          <w:rFonts w:ascii="Times New Roman" w:hAnsi="Times New Roman" w:cs="Times New Roman"/>
          <w:sz w:val="23"/>
          <w:szCs w:val="23"/>
        </w:rPr>
        <w:t>studenoga</w:t>
      </w:r>
      <w:r w:rsidR="00611129" w:rsidRPr="00CA501F">
        <w:rPr>
          <w:rFonts w:ascii="Times New Roman" w:hAnsi="Times New Roman" w:cs="Times New Roman"/>
          <w:sz w:val="23"/>
          <w:szCs w:val="23"/>
        </w:rPr>
        <w:t xml:space="preserve"> </w:t>
      </w:r>
      <w:r w:rsidR="006E1D97" w:rsidRPr="00CA501F">
        <w:rPr>
          <w:rFonts w:ascii="Times New Roman" w:hAnsi="Times New Roman" w:cs="Times New Roman"/>
          <w:sz w:val="23"/>
          <w:szCs w:val="23"/>
        </w:rPr>
        <w:t>2020</w:t>
      </w:r>
      <w:r w:rsidR="00345631" w:rsidRPr="00CA501F">
        <w:rPr>
          <w:rFonts w:ascii="Times New Roman" w:hAnsi="Times New Roman" w:cs="Times New Roman"/>
          <w:sz w:val="23"/>
          <w:szCs w:val="23"/>
        </w:rPr>
        <w:t xml:space="preserve">. </w:t>
      </w:r>
      <w:r w:rsidRPr="00CA501F">
        <w:rPr>
          <w:rFonts w:ascii="Times New Roman" w:hAnsi="Times New Roman" w:cs="Times New Roman"/>
          <w:sz w:val="23"/>
          <w:szCs w:val="23"/>
        </w:rPr>
        <w:t>go</w:t>
      </w:r>
      <w:r w:rsidR="002E35C0" w:rsidRPr="00CA501F">
        <w:rPr>
          <w:rFonts w:ascii="Times New Roman" w:hAnsi="Times New Roman" w:cs="Times New Roman"/>
          <w:sz w:val="23"/>
          <w:szCs w:val="23"/>
        </w:rPr>
        <w:t xml:space="preserve">dine dostave svoje komentare na </w:t>
      </w:r>
      <w:r w:rsidRPr="00CA501F">
        <w:rPr>
          <w:rFonts w:ascii="Times New Roman" w:hAnsi="Times New Roman" w:cs="Times New Roman"/>
          <w:sz w:val="23"/>
          <w:szCs w:val="23"/>
        </w:rPr>
        <w:t>Nacrt</w:t>
      </w:r>
      <w:r w:rsidR="00507777" w:rsidRPr="00CA501F">
        <w:rPr>
          <w:rFonts w:ascii="Times New Roman" w:hAnsi="Times New Roman" w:cs="Times New Roman"/>
          <w:sz w:val="23"/>
          <w:szCs w:val="23"/>
        </w:rPr>
        <w:t xml:space="preserve"> </w:t>
      </w:r>
      <w:r w:rsidR="0052269B" w:rsidRPr="00CA501F">
        <w:rPr>
          <w:rFonts w:ascii="Times New Roman" w:hAnsi="Times New Roman" w:cs="Times New Roman"/>
          <w:sz w:val="23"/>
          <w:szCs w:val="23"/>
        </w:rPr>
        <w:t xml:space="preserve">Godišnjeg provedbenog </w:t>
      </w:r>
      <w:r w:rsidR="00DF73B2" w:rsidRPr="00CA501F">
        <w:rPr>
          <w:rFonts w:ascii="Times New Roman" w:hAnsi="Times New Roman" w:cs="Times New Roman"/>
          <w:sz w:val="23"/>
          <w:szCs w:val="23"/>
        </w:rPr>
        <w:t>Plana</w:t>
      </w:r>
      <w:r w:rsidR="0052269B" w:rsidRPr="00CA501F">
        <w:rPr>
          <w:rFonts w:ascii="Times New Roman" w:hAnsi="Times New Roman" w:cs="Times New Roman"/>
          <w:sz w:val="23"/>
          <w:szCs w:val="23"/>
        </w:rPr>
        <w:t xml:space="preserve"> unapređenja </w:t>
      </w:r>
      <w:r w:rsidR="00DF73B2" w:rsidRPr="00CA501F">
        <w:rPr>
          <w:rFonts w:ascii="Times New Roman" w:hAnsi="Times New Roman" w:cs="Times New Roman"/>
          <w:sz w:val="23"/>
          <w:szCs w:val="23"/>
        </w:rPr>
        <w:t>zaštite od požara</w:t>
      </w:r>
      <w:r w:rsidR="0052269B" w:rsidRPr="00CA501F">
        <w:rPr>
          <w:rFonts w:ascii="Times New Roman" w:hAnsi="Times New Roman" w:cs="Times New Roman"/>
          <w:sz w:val="23"/>
          <w:szCs w:val="23"/>
        </w:rPr>
        <w:t xml:space="preserve"> Koprivničko-križevačke županije za 2021. godinu</w:t>
      </w:r>
      <w:r w:rsidR="00DF73B2" w:rsidRPr="00CA501F">
        <w:rPr>
          <w:rFonts w:ascii="Times New Roman" w:hAnsi="Times New Roman" w:cs="Times New Roman"/>
          <w:sz w:val="23"/>
          <w:szCs w:val="23"/>
        </w:rPr>
        <w:t xml:space="preserve"> </w:t>
      </w:r>
      <w:r w:rsidRPr="00CA501F">
        <w:rPr>
          <w:rFonts w:ascii="Times New Roman" w:hAnsi="Times New Roman" w:cs="Times New Roman"/>
          <w:sz w:val="23"/>
          <w:szCs w:val="23"/>
        </w:rPr>
        <w:t xml:space="preserve">putem OBRASCA za savjetovanja </w:t>
      </w:r>
      <w:r w:rsidR="008937D3" w:rsidRPr="00CA501F">
        <w:rPr>
          <w:rFonts w:ascii="Times New Roman" w:hAnsi="Times New Roman" w:cs="Times New Roman"/>
          <w:sz w:val="23"/>
          <w:szCs w:val="23"/>
        </w:rPr>
        <w:t xml:space="preserve">na e-mail: </w:t>
      </w:r>
      <w:hyperlink r:id="rId8" w:history="1">
        <w:r w:rsidR="000C3599" w:rsidRPr="00CA501F">
          <w:rPr>
            <w:rStyle w:val="Hiperveza"/>
            <w:rFonts w:ascii="Times New Roman" w:hAnsi="Times New Roman" w:cs="Times New Roman"/>
            <w:sz w:val="23"/>
            <w:szCs w:val="23"/>
          </w:rPr>
          <w:t>helena.matica@kckzz.hr</w:t>
        </w:r>
      </w:hyperlink>
    </w:p>
    <w:p w:rsidR="008F19F7" w:rsidRPr="00CA501F" w:rsidRDefault="008F19F7" w:rsidP="00392178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A501F">
        <w:rPr>
          <w:rFonts w:ascii="Times New Roman" w:hAnsi="Times New Roman" w:cs="Times New Roman"/>
          <w:sz w:val="23"/>
          <w:szCs w:val="23"/>
        </w:rPr>
        <w:t xml:space="preserve">Po završetku savjetovanja, svi pristigli doprinosi bit će javno dostupni na internetskoj stranici </w:t>
      </w:r>
      <w:r w:rsidR="00970F38" w:rsidRPr="00CA501F">
        <w:rPr>
          <w:rFonts w:ascii="Times New Roman" w:hAnsi="Times New Roman" w:cs="Times New Roman"/>
          <w:sz w:val="23"/>
          <w:szCs w:val="23"/>
        </w:rPr>
        <w:t>Koprivničko-križevačke županije te priloženi uz prijedlog akta o kojem će raspravljati Županijska skupština Koprivničko-križevačke županije</w:t>
      </w:r>
      <w:r w:rsidR="002E35C0" w:rsidRPr="00CA501F">
        <w:rPr>
          <w:rFonts w:ascii="Times New Roman" w:hAnsi="Times New Roman" w:cs="Times New Roman"/>
          <w:sz w:val="23"/>
          <w:szCs w:val="23"/>
        </w:rPr>
        <w:t>.</w:t>
      </w:r>
    </w:p>
    <w:p w:rsidR="008F19F7" w:rsidRPr="00CA501F" w:rsidRDefault="008F19F7" w:rsidP="003921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A501F">
        <w:rPr>
          <w:rFonts w:ascii="Times New Roman" w:hAnsi="Times New Roman" w:cs="Times New Roman"/>
          <w:color w:val="000000" w:themeColor="text1"/>
          <w:sz w:val="23"/>
          <w:szCs w:val="23"/>
        </w:rPr>
        <w:t>Ukoliko ne želite da Vaš doprinos bude javno objavljen, molimo Vas da to jasno istaknete pri dostavi obrasca.</w:t>
      </w:r>
    </w:p>
    <w:p w:rsidR="002E35C0" w:rsidRPr="00CA501F" w:rsidRDefault="008F19F7" w:rsidP="00CB4403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A501F">
        <w:rPr>
          <w:rFonts w:ascii="Times New Roman" w:hAnsi="Times New Roman" w:cs="Times New Roman"/>
          <w:sz w:val="23"/>
          <w:szCs w:val="23"/>
        </w:rPr>
        <w:t>Zahvaljujemo na doprinosu u izradi što kvalitetnijeg Nacrta</w:t>
      </w:r>
      <w:r w:rsidR="0052269B" w:rsidRPr="00CA501F">
        <w:rPr>
          <w:rFonts w:ascii="Times New Roman" w:hAnsi="Times New Roman" w:cs="Times New Roman"/>
          <w:sz w:val="23"/>
          <w:szCs w:val="23"/>
        </w:rPr>
        <w:t xml:space="preserve"> Godišnjeg provedbenog Plana unapređenja zaštite od požara Koprivničko-križevačke županije za 2021. godinu</w:t>
      </w:r>
      <w:r w:rsidR="00DF73B2" w:rsidRPr="00CA501F">
        <w:rPr>
          <w:rFonts w:ascii="Times New Roman" w:hAnsi="Times New Roman" w:cs="Times New Roman"/>
          <w:sz w:val="23"/>
          <w:szCs w:val="23"/>
        </w:rPr>
        <w:t>.</w:t>
      </w:r>
    </w:p>
    <w:p w:rsidR="00CA501F" w:rsidRPr="00CA501F" w:rsidRDefault="00CA501F" w:rsidP="004B25C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8226F" w:rsidRPr="00CA501F" w:rsidRDefault="00FE4EB3" w:rsidP="004B25C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A501F">
        <w:rPr>
          <w:rFonts w:ascii="Times New Roman" w:hAnsi="Times New Roman" w:cs="Times New Roman"/>
          <w:sz w:val="23"/>
          <w:szCs w:val="23"/>
        </w:rPr>
        <w:t>KLASA:</w:t>
      </w:r>
      <w:r w:rsidR="00CB4403" w:rsidRPr="00CA501F">
        <w:rPr>
          <w:rFonts w:ascii="Times New Roman" w:hAnsi="Times New Roman" w:cs="Times New Roman"/>
          <w:sz w:val="23"/>
          <w:szCs w:val="23"/>
        </w:rPr>
        <w:t xml:space="preserve">  </w:t>
      </w:r>
      <w:r w:rsidRPr="00CA501F">
        <w:rPr>
          <w:rFonts w:ascii="Times New Roman" w:hAnsi="Times New Roman" w:cs="Times New Roman"/>
          <w:sz w:val="23"/>
          <w:szCs w:val="23"/>
        </w:rPr>
        <w:t xml:space="preserve"> </w:t>
      </w:r>
      <w:r w:rsidR="0052269B" w:rsidRPr="00CA501F">
        <w:rPr>
          <w:rFonts w:ascii="Times New Roman" w:hAnsi="Times New Roman" w:cs="Times New Roman"/>
          <w:sz w:val="23"/>
          <w:szCs w:val="23"/>
        </w:rPr>
        <w:t>011-04/20-01/13</w:t>
      </w:r>
    </w:p>
    <w:p w:rsidR="004B25C3" w:rsidRPr="00CA501F" w:rsidRDefault="006E1D97" w:rsidP="004B25C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A501F">
        <w:rPr>
          <w:rFonts w:ascii="Times New Roman" w:hAnsi="Times New Roman" w:cs="Times New Roman"/>
          <w:sz w:val="23"/>
          <w:szCs w:val="23"/>
        </w:rPr>
        <w:t>URBROJ: 2137/1-02/03-20</w:t>
      </w:r>
      <w:r w:rsidR="004B25C3" w:rsidRPr="00CA501F">
        <w:rPr>
          <w:rFonts w:ascii="Times New Roman" w:hAnsi="Times New Roman" w:cs="Times New Roman"/>
          <w:sz w:val="23"/>
          <w:szCs w:val="23"/>
        </w:rPr>
        <w:t>-1</w:t>
      </w:r>
    </w:p>
    <w:p w:rsidR="004B25C3" w:rsidRPr="00CA501F" w:rsidRDefault="00E463E2" w:rsidP="004B25C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A501F">
        <w:rPr>
          <w:rFonts w:ascii="Times New Roman" w:hAnsi="Times New Roman" w:cs="Times New Roman"/>
          <w:sz w:val="23"/>
          <w:szCs w:val="23"/>
        </w:rPr>
        <w:t>Koprivnica, 5</w:t>
      </w:r>
      <w:r w:rsidR="004B25C3" w:rsidRPr="00CA501F">
        <w:rPr>
          <w:rFonts w:ascii="Times New Roman" w:hAnsi="Times New Roman" w:cs="Times New Roman"/>
          <w:sz w:val="23"/>
          <w:szCs w:val="23"/>
        </w:rPr>
        <w:t xml:space="preserve">. </w:t>
      </w:r>
      <w:r w:rsidR="00DF73B2" w:rsidRPr="00CA501F">
        <w:rPr>
          <w:rFonts w:ascii="Times New Roman" w:hAnsi="Times New Roman" w:cs="Times New Roman"/>
          <w:sz w:val="23"/>
          <w:szCs w:val="23"/>
        </w:rPr>
        <w:t>studenoga</w:t>
      </w:r>
      <w:r w:rsidR="00670D37" w:rsidRPr="00CA501F">
        <w:rPr>
          <w:rFonts w:ascii="Times New Roman" w:hAnsi="Times New Roman" w:cs="Times New Roman"/>
          <w:sz w:val="23"/>
          <w:szCs w:val="23"/>
        </w:rPr>
        <w:t xml:space="preserve"> </w:t>
      </w:r>
      <w:r w:rsidR="006E1D97" w:rsidRPr="00CA501F">
        <w:rPr>
          <w:rFonts w:ascii="Times New Roman" w:hAnsi="Times New Roman" w:cs="Times New Roman"/>
          <w:sz w:val="23"/>
          <w:szCs w:val="23"/>
        </w:rPr>
        <w:t>2020</w:t>
      </w:r>
      <w:r w:rsidR="004B25C3" w:rsidRPr="00CA501F">
        <w:rPr>
          <w:rFonts w:ascii="Times New Roman" w:hAnsi="Times New Roman" w:cs="Times New Roman"/>
          <w:sz w:val="23"/>
          <w:szCs w:val="23"/>
        </w:rPr>
        <w:t>.</w:t>
      </w:r>
    </w:p>
    <w:sectPr w:rsidR="004B25C3" w:rsidRPr="00CA501F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16" w:rsidRDefault="00FE4516" w:rsidP="002342F3">
      <w:pPr>
        <w:spacing w:after="0" w:line="240" w:lineRule="auto"/>
      </w:pPr>
      <w:r>
        <w:separator/>
      </w:r>
    </w:p>
  </w:endnote>
  <w:endnote w:type="continuationSeparator" w:id="0">
    <w:p w:rsidR="00FE4516" w:rsidRDefault="00FE4516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16" w:rsidRDefault="00FE4516" w:rsidP="002342F3">
      <w:pPr>
        <w:spacing w:after="0" w:line="240" w:lineRule="auto"/>
      </w:pPr>
      <w:r>
        <w:separator/>
      </w:r>
    </w:p>
  </w:footnote>
  <w:footnote w:type="continuationSeparator" w:id="0">
    <w:p w:rsidR="00FE4516" w:rsidRDefault="00FE4516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B62324"/>
    <w:multiLevelType w:val="hybridMultilevel"/>
    <w:tmpl w:val="904C35DC"/>
    <w:lvl w:ilvl="0" w:tplc="814CC74A">
      <w:numFmt w:val="bullet"/>
      <w:lvlText w:val="–"/>
      <w:lvlJc w:val="left"/>
      <w:pPr>
        <w:ind w:left="838" w:hanging="214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E0A4719C">
      <w:numFmt w:val="bullet"/>
      <w:lvlText w:val="-"/>
      <w:lvlJc w:val="left"/>
      <w:pPr>
        <w:ind w:left="98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2" w:tplc="02C4917A"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8B18B9A0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ADA28D8A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7A4630BC"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16808ED8">
      <w:numFmt w:val="bullet"/>
      <w:lvlText w:val="•"/>
      <w:lvlJc w:val="left"/>
      <w:pPr>
        <w:ind w:left="6413" w:hanging="360"/>
      </w:pPr>
      <w:rPr>
        <w:rFonts w:hint="default"/>
      </w:rPr>
    </w:lvl>
    <w:lvl w:ilvl="7" w:tplc="76A03B86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EBFA9EA8">
      <w:numFmt w:val="bullet"/>
      <w:lvlText w:val="•"/>
      <w:lvlJc w:val="left"/>
      <w:pPr>
        <w:ind w:left="8586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34DB1"/>
    <w:rsid w:val="0008226F"/>
    <w:rsid w:val="000851C5"/>
    <w:rsid w:val="00087CB3"/>
    <w:rsid w:val="00090EB4"/>
    <w:rsid w:val="00097F57"/>
    <w:rsid w:val="000A4486"/>
    <w:rsid w:val="000C3599"/>
    <w:rsid w:val="000E53F2"/>
    <w:rsid w:val="000E5975"/>
    <w:rsid w:val="00101BA7"/>
    <w:rsid w:val="00105AEF"/>
    <w:rsid w:val="001158F9"/>
    <w:rsid w:val="00127275"/>
    <w:rsid w:val="001278E4"/>
    <w:rsid w:val="00132761"/>
    <w:rsid w:val="00140479"/>
    <w:rsid w:val="00161149"/>
    <w:rsid w:val="00161B57"/>
    <w:rsid w:val="00177631"/>
    <w:rsid w:val="00177E80"/>
    <w:rsid w:val="001A0F7B"/>
    <w:rsid w:val="001B3645"/>
    <w:rsid w:val="001C0945"/>
    <w:rsid w:val="001C7E8A"/>
    <w:rsid w:val="001D648F"/>
    <w:rsid w:val="001D7768"/>
    <w:rsid w:val="001E559A"/>
    <w:rsid w:val="001E7C4A"/>
    <w:rsid w:val="001F3F51"/>
    <w:rsid w:val="001F5344"/>
    <w:rsid w:val="001F7196"/>
    <w:rsid w:val="002033F7"/>
    <w:rsid w:val="00212C10"/>
    <w:rsid w:val="00214194"/>
    <w:rsid w:val="00224CAB"/>
    <w:rsid w:val="00231B49"/>
    <w:rsid w:val="002342F3"/>
    <w:rsid w:val="00245F94"/>
    <w:rsid w:val="0025366B"/>
    <w:rsid w:val="00253E7C"/>
    <w:rsid w:val="002770A7"/>
    <w:rsid w:val="0028158C"/>
    <w:rsid w:val="0029300D"/>
    <w:rsid w:val="00295F35"/>
    <w:rsid w:val="002A3FF7"/>
    <w:rsid w:val="002D1C2A"/>
    <w:rsid w:val="002D1F38"/>
    <w:rsid w:val="002D431B"/>
    <w:rsid w:val="002E35C0"/>
    <w:rsid w:val="002E7A55"/>
    <w:rsid w:val="002F6F83"/>
    <w:rsid w:val="00302E67"/>
    <w:rsid w:val="003034B1"/>
    <w:rsid w:val="003106F3"/>
    <w:rsid w:val="00314F19"/>
    <w:rsid w:val="00342CFE"/>
    <w:rsid w:val="00345631"/>
    <w:rsid w:val="00350452"/>
    <w:rsid w:val="00352AA6"/>
    <w:rsid w:val="00353B0E"/>
    <w:rsid w:val="00355C0D"/>
    <w:rsid w:val="0037129E"/>
    <w:rsid w:val="00392178"/>
    <w:rsid w:val="003A33F8"/>
    <w:rsid w:val="003B4299"/>
    <w:rsid w:val="003B5FC0"/>
    <w:rsid w:val="003C4E15"/>
    <w:rsid w:val="003D2DDB"/>
    <w:rsid w:val="003D3882"/>
    <w:rsid w:val="003F2A43"/>
    <w:rsid w:val="003F31BC"/>
    <w:rsid w:val="0042171F"/>
    <w:rsid w:val="00425DA6"/>
    <w:rsid w:val="00431960"/>
    <w:rsid w:val="0047473E"/>
    <w:rsid w:val="00475D16"/>
    <w:rsid w:val="00481DAA"/>
    <w:rsid w:val="0048394E"/>
    <w:rsid w:val="00484176"/>
    <w:rsid w:val="00494402"/>
    <w:rsid w:val="004B25C3"/>
    <w:rsid w:val="004B4F42"/>
    <w:rsid w:val="004C029A"/>
    <w:rsid w:val="004D7537"/>
    <w:rsid w:val="004E5246"/>
    <w:rsid w:val="004F3EB6"/>
    <w:rsid w:val="00507777"/>
    <w:rsid w:val="0052269B"/>
    <w:rsid w:val="0053087C"/>
    <w:rsid w:val="00546D6E"/>
    <w:rsid w:val="00556A9F"/>
    <w:rsid w:val="00564C85"/>
    <w:rsid w:val="0056706C"/>
    <w:rsid w:val="00571D47"/>
    <w:rsid w:val="00586F82"/>
    <w:rsid w:val="00597347"/>
    <w:rsid w:val="005C1A9F"/>
    <w:rsid w:val="005D0352"/>
    <w:rsid w:val="005D4776"/>
    <w:rsid w:val="005D6175"/>
    <w:rsid w:val="005E4A45"/>
    <w:rsid w:val="0060382B"/>
    <w:rsid w:val="00611129"/>
    <w:rsid w:val="006123FB"/>
    <w:rsid w:val="00616042"/>
    <w:rsid w:val="006242B0"/>
    <w:rsid w:val="006263CF"/>
    <w:rsid w:val="0062678E"/>
    <w:rsid w:val="006378CE"/>
    <w:rsid w:val="00653BEB"/>
    <w:rsid w:val="00655543"/>
    <w:rsid w:val="00666DFB"/>
    <w:rsid w:val="00670D37"/>
    <w:rsid w:val="00672EF5"/>
    <w:rsid w:val="00687D54"/>
    <w:rsid w:val="006A5796"/>
    <w:rsid w:val="006B273C"/>
    <w:rsid w:val="006D1C98"/>
    <w:rsid w:val="006D23FB"/>
    <w:rsid w:val="006D7A52"/>
    <w:rsid w:val="006E1D97"/>
    <w:rsid w:val="006F3C34"/>
    <w:rsid w:val="00701601"/>
    <w:rsid w:val="00717898"/>
    <w:rsid w:val="00731B92"/>
    <w:rsid w:val="00752D46"/>
    <w:rsid w:val="00753AD1"/>
    <w:rsid w:val="0075467E"/>
    <w:rsid w:val="00761526"/>
    <w:rsid w:val="00761955"/>
    <w:rsid w:val="00770BF2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66D7E"/>
    <w:rsid w:val="008754F6"/>
    <w:rsid w:val="008937D3"/>
    <w:rsid w:val="008A38FC"/>
    <w:rsid w:val="008A7110"/>
    <w:rsid w:val="008C1965"/>
    <w:rsid w:val="008D0FA1"/>
    <w:rsid w:val="008F05FE"/>
    <w:rsid w:val="008F17E0"/>
    <w:rsid w:val="008F19F7"/>
    <w:rsid w:val="008F4889"/>
    <w:rsid w:val="008F6EFF"/>
    <w:rsid w:val="009149A2"/>
    <w:rsid w:val="00922107"/>
    <w:rsid w:val="00924480"/>
    <w:rsid w:val="009479A2"/>
    <w:rsid w:val="00956B36"/>
    <w:rsid w:val="00962082"/>
    <w:rsid w:val="00963823"/>
    <w:rsid w:val="00966F15"/>
    <w:rsid w:val="00970F38"/>
    <w:rsid w:val="0097422A"/>
    <w:rsid w:val="00985EA7"/>
    <w:rsid w:val="009B5DC2"/>
    <w:rsid w:val="009B676D"/>
    <w:rsid w:val="009C70FD"/>
    <w:rsid w:val="00A10189"/>
    <w:rsid w:val="00A2032F"/>
    <w:rsid w:val="00A22287"/>
    <w:rsid w:val="00A22F05"/>
    <w:rsid w:val="00A238A2"/>
    <w:rsid w:val="00A27B5C"/>
    <w:rsid w:val="00A32D7A"/>
    <w:rsid w:val="00A367EF"/>
    <w:rsid w:val="00A54470"/>
    <w:rsid w:val="00A64EF1"/>
    <w:rsid w:val="00A718F6"/>
    <w:rsid w:val="00A73B51"/>
    <w:rsid w:val="00A75F2C"/>
    <w:rsid w:val="00A879B7"/>
    <w:rsid w:val="00A93C3A"/>
    <w:rsid w:val="00AD3F24"/>
    <w:rsid w:val="00AD7962"/>
    <w:rsid w:val="00B157C0"/>
    <w:rsid w:val="00B158B2"/>
    <w:rsid w:val="00B24BBD"/>
    <w:rsid w:val="00B4007F"/>
    <w:rsid w:val="00B40578"/>
    <w:rsid w:val="00B426D2"/>
    <w:rsid w:val="00B64BA4"/>
    <w:rsid w:val="00B76FE9"/>
    <w:rsid w:val="00B864AC"/>
    <w:rsid w:val="00B9057F"/>
    <w:rsid w:val="00B91D79"/>
    <w:rsid w:val="00BA03A7"/>
    <w:rsid w:val="00BA2127"/>
    <w:rsid w:val="00BA609D"/>
    <w:rsid w:val="00BB5636"/>
    <w:rsid w:val="00BF0D75"/>
    <w:rsid w:val="00C02190"/>
    <w:rsid w:val="00C06628"/>
    <w:rsid w:val="00C06C2B"/>
    <w:rsid w:val="00C319D3"/>
    <w:rsid w:val="00C7624D"/>
    <w:rsid w:val="00C84484"/>
    <w:rsid w:val="00C86CE8"/>
    <w:rsid w:val="00C937BA"/>
    <w:rsid w:val="00C9499F"/>
    <w:rsid w:val="00C94EE8"/>
    <w:rsid w:val="00C96F5D"/>
    <w:rsid w:val="00CA0CBF"/>
    <w:rsid w:val="00CA501F"/>
    <w:rsid w:val="00CB0BB8"/>
    <w:rsid w:val="00CB4403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40AF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E34D2"/>
    <w:rsid w:val="00DE3C70"/>
    <w:rsid w:val="00DE7511"/>
    <w:rsid w:val="00DF73B2"/>
    <w:rsid w:val="00E00D04"/>
    <w:rsid w:val="00E17EE2"/>
    <w:rsid w:val="00E21C53"/>
    <w:rsid w:val="00E241B6"/>
    <w:rsid w:val="00E3139A"/>
    <w:rsid w:val="00E42418"/>
    <w:rsid w:val="00E463E2"/>
    <w:rsid w:val="00E75365"/>
    <w:rsid w:val="00E90A25"/>
    <w:rsid w:val="00E96288"/>
    <w:rsid w:val="00EC40DD"/>
    <w:rsid w:val="00ED7CB4"/>
    <w:rsid w:val="00EE3A5A"/>
    <w:rsid w:val="00F030D9"/>
    <w:rsid w:val="00F074AE"/>
    <w:rsid w:val="00F36218"/>
    <w:rsid w:val="00F3739A"/>
    <w:rsid w:val="00F50902"/>
    <w:rsid w:val="00F95448"/>
    <w:rsid w:val="00FA1726"/>
    <w:rsid w:val="00FA3A3F"/>
    <w:rsid w:val="00FC2A78"/>
    <w:rsid w:val="00FD4D20"/>
    <w:rsid w:val="00FD6799"/>
    <w:rsid w:val="00FE1DC9"/>
    <w:rsid w:val="00FE4516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CF8A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1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  <w:style w:type="paragraph" w:customStyle="1" w:styleId="Style1">
    <w:name w:val="Style1"/>
    <w:basedOn w:val="Normal"/>
    <w:uiPriority w:val="99"/>
    <w:rsid w:val="00CA501F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Arial Unicode MS" w:eastAsia="Times New Roman" w:cs="Times New Roman"/>
      <w:sz w:val="24"/>
      <w:szCs w:val="24"/>
    </w:rPr>
  </w:style>
  <w:style w:type="character" w:customStyle="1" w:styleId="FontStyle23">
    <w:name w:val="Font Style23"/>
    <w:basedOn w:val="Zadanifontodlomka"/>
    <w:uiPriority w:val="99"/>
    <w:rsid w:val="00CA501F"/>
    <w:rPr>
      <w:rFonts w:ascii="Arial Unicode MS" w:eastAsia="Arial Unicode MS" w:hAnsi="Arial Unicode MS" w:cs="Arial Unicode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0F22-EE90-4D95-A170-63761A9C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155</cp:revision>
  <cp:lastPrinted>2020-10-07T10:17:00Z</cp:lastPrinted>
  <dcterms:created xsi:type="dcterms:W3CDTF">2015-04-08T09:15:00Z</dcterms:created>
  <dcterms:modified xsi:type="dcterms:W3CDTF">2020-11-06T12:46:00Z</dcterms:modified>
</cp:coreProperties>
</file>