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C937BA" w:rsidRDefault="00C937BA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Poslovničke odluke o </w:t>
            </w:r>
            <w:r w:rsidR="00E121EC">
              <w:rPr>
                <w:rFonts w:ascii="Times New Roman" w:hAnsi="Times New Roman" w:cs="Times New Roman"/>
                <w:b/>
                <w:sz w:val="24"/>
                <w:szCs w:val="24"/>
              </w:rPr>
              <w:t>dopuni</w:t>
            </w:r>
          </w:p>
          <w:p w:rsidR="00350452" w:rsidRPr="00F36218" w:rsidRDefault="00C937BA" w:rsidP="00B6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Poslovnika Županijske skupštine Koprivničko-križevačke županije 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E21C53" w:rsidP="00A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1EC">
              <w:rPr>
                <w:rFonts w:ascii="Times New Roman" w:hAnsi="Times New Roman" w:cs="Times New Roman"/>
                <w:b/>
                <w:sz w:val="24"/>
                <w:szCs w:val="24"/>
              </w:rPr>
              <w:t>29. rujna</w:t>
            </w:r>
            <w:r w:rsidR="00AA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9D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E121EC" w:rsidP="005D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</w:t>
            </w:r>
            <w:r w:rsidR="00AA1191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A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9D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506496" w:rsidRDefault="00506496" w:rsidP="00506496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Ministar zdravstva donio je Odluku o proglašenju epidemije bolesti COVID-19 uzrokovane virusom SARS-CoV-2, KLASA: 011-02/20-01/143, URBROJ: 534-02-01-2/6-20-1 od 11. ožujka 2020. godine.</w:t>
            </w:r>
          </w:p>
          <w:p w:rsidR="00506496" w:rsidRDefault="00506496" w:rsidP="00506496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 izvanrednoj situaciji pojave zaraze koronavirusom (COVID-19) i proglašenja epidemije u Republici Hrvatskoj, rukovodeći se odlukama Stožera civilne zaštite Republike Hrvatske, Ministarstvo uprave je u svojoj uputi za postupanje, KLASA: 023-01/20-01/114, URBROJ: 515-05-02-01/1-20-1 od 13. ožujka 2020. godine, navelo da se za vrijeme trajanja ove izvanredne situacije, radi sprječavanja širenja virusa</w:t>
            </w:r>
            <w:r w:rsidRPr="00D95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SARS-CoV-2, sjednice predstavničkih tijela županija, gradova i općina mogu održati putem videokonferencije, izjašnjavanjem putem e-maila, odnosno korištenjem drugih tehnologija za održavanje, a iznimno ako nema drugih tehnoloških rješenja mogu se održati i telefonskim putem, kada se moraju  donijeti odluke koje ne trpe odgode. </w:t>
            </w:r>
            <w:bookmarkStart w:id="0" w:name="_GoBack"/>
            <w:bookmarkEnd w:id="0"/>
          </w:p>
          <w:p w:rsidR="00506496" w:rsidRDefault="00506496" w:rsidP="0050649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Kako se ranije navedenom uputom Ministarstva uprave nisu riješila sva tehnička pitanja oko načina održavanja sjednica predstavničkih tijela u doba epidemije (npr. mogućnost sudjelovanja članova predstavničkog tijela u njegovom radu ako im je izrečena mjera izolacije ili samoizolacije, mogućnost da jedan dio članova sudjeluje u radu predstavničkog tijela elektroničkim putem, pitanja o način glasovanja i verifikacija glasova takvih članova itd.), stoga je radi njihovog rješavanja bilo neophodno pristupiti dopuni </w:t>
            </w:r>
            <w:r>
              <w:rPr>
                <w:rFonts w:ascii="Times New Roman" w:hAnsi="Times New Roman"/>
                <w:sz w:val="24"/>
                <w:szCs w:val="24"/>
              </w:rPr>
              <w:t>Poslovnika Županijske skupštine Koprivničko-križevačke županije („Službeni glasnik Koprivničko-križevačke županije“, broj 12/13., 8/14., 9/15., 11/15.-pročišćeni tekst,  15/17., 2/18., 3/18.-pročišćeni tekst i 4/20.).</w:t>
            </w:r>
          </w:p>
          <w:p w:rsidR="00506496" w:rsidRDefault="00506496" w:rsidP="00506496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ranije navedenom, ovim prijedlogom Poslovničke odluke 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dopuni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Poslovnika Županijske skupštine Koprivničko-križevačke županije, uređuju se mogućnost sudjelovanja članova kojima 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izrečena mjera izolacije ili samoizolacije u radu Županijske skupštine elektroničkim putem i način na koji u tom slučaju glasuju.</w:t>
            </w:r>
          </w:p>
          <w:p w:rsidR="00506496" w:rsidRDefault="00506496" w:rsidP="00506496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Prihvaćanjem ovog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prijedloga Poslovničke odluke 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dopuni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Poslovnika Županijske skupštine Koprivničko-križevačke županije, osigurao bi se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maksimalan kontinuitet u radu i transparentnost rada Županijske skupštine Koprivničko-križevačke županije za vrijeme ove izvanredne situacije uzrokovane  epidemijom bolesti COVID-19 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Županijska skupština Koprivničko-križevačke županije i u slučaju pogoršanja sadašnje epidemiološke situacije mogla donositi odluke iz svoje nadležnosti, koje su bitne za građane, gospodarstvo i Koprivničko-križevačku županiju. </w:t>
            </w:r>
          </w:p>
          <w:p w:rsidR="00A22F05" w:rsidRDefault="00A22F05" w:rsidP="00DC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A45" w:rsidRPr="00212C10" w:rsidRDefault="005E4A45" w:rsidP="00462A74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4A45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:rsidR="005E4A45" w:rsidRPr="00E75365" w:rsidRDefault="005E4A45" w:rsidP="00E753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lastRenderedPageBreak/>
        <w:t>Pozivamo predstavnike javnosti da najkasnije do</w:t>
      </w:r>
      <w:r w:rsidR="00AA1191">
        <w:rPr>
          <w:rFonts w:ascii="Times New Roman" w:hAnsi="Times New Roman" w:cs="Times New Roman"/>
          <w:sz w:val="24"/>
          <w:szCs w:val="24"/>
        </w:rPr>
        <w:t xml:space="preserve"> </w:t>
      </w:r>
      <w:r w:rsidR="00462A74">
        <w:rPr>
          <w:rFonts w:ascii="Times New Roman" w:hAnsi="Times New Roman" w:cs="Times New Roman"/>
          <w:sz w:val="24"/>
          <w:szCs w:val="24"/>
        </w:rPr>
        <w:t>28</w:t>
      </w:r>
      <w:r w:rsidR="00AA1191">
        <w:rPr>
          <w:rFonts w:ascii="Times New Roman" w:hAnsi="Times New Roman" w:cs="Times New Roman"/>
          <w:sz w:val="24"/>
          <w:szCs w:val="24"/>
        </w:rPr>
        <w:t>. listopada</w:t>
      </w:r>
      <w:r w:rsidR="005D19D8">
        <w:rPr>
          <w:rFonts w:ascii="Times New Roman" w:hAnsi="Times New Roman" w:cs="Times New Roman"/>
          <w:sz w:val="24"/>
          <w:szCs w:val="24"/>
        </w:rPr>
        <w:t xml:space="preserve"> 2020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dostave svoje komentare na Nacrt</w:t>
      </w:r>
      <w:r w:rsidR="00E75365">
        <w:rPr>
          <w:rFonts w:ascii="Times New Roman" w:hAnsi="Times New Roman" w:cs="Times New Roman"/>
          <w:sz w:val="24"/>
          <w:szCs w:val="24"/>
        </w:rPr>
        <w:t xml:space="preserve"> 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Poslovničke </w:t>
      </w:r>
      <w:r w:rsidR="003C4E15">
        <w:rPr>
          <w:rFonts w:ascii="Times New Roman" w:hAnsi="Times New Roman" w:cs="Times New Roman"/>
          <w:sz w:val="24"/>
          <w:szCs w:val="24"/>
        </w:rPr>
        <w:t xml:space="preserve">odluke o </w:t>
      </w:r>
      <w:r w:rsidR="00462A74">
        <w:rPr>
          <w:rFonts w:ascii="Times New Roman" w:hAnsi="Times New Roman" w:cs="Times New Roman"/>
          <w:sz w:val="24"/>
          <w:szCs w:val="24"/>
        </w:rPr>
        <w:t>dopuni</w:t>
      </w:r>
      <w:r w:rsidR="00AA1191">
        <w:rPr>
          <w:rFonts w:ascii="Times New Roman" w:hAnsi="Times New Roman" w:cs="Times New Roman"/>
          <w:sz w:val="24"/>
          <w:szCs w:val="24"/>
        </w:rPr>
        <w:t xml:space="preserve"> </w:t>
      </w:r>
      <w:r w:rsidR="00E75365" w:rsidRPr="00E75365">
        <w:rPr>
          <w:rFonts w:ascii="Times New Roman" w:hAnsi="Times New Roman" w:cs="Times New Roman"/>
          <w:sz w:val="24"/>
          <w:szCs w:val="24"/>
        </w:rPr>
        <w:t>Poslovnika Županijske skupštine Koprivničko-križevačke županije</w:t>
      </w:r>
      <w:r w:rsidR="00E7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F36218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F36218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666DFB" w:rsidRDefault="008F19F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Poslovničke odluke o </w:t>
      </w:r>
      <w:r w:rsidR="00E121EC">
        <w:rPr>
          <w:rFonts w:ascii="Times New Roman" w:hAnsi="Times New Roman" w:cs="Times New Roman"/>
          <w:sz w:val="24"/>
          <w:szCs w:val="24"/>
        </w:rPr>
        <w:t>dopuni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Poslovnika Županijske skupštine Koprivničko-križevačke županije</w:t>
      </w:r>
      <w:r w:rsidR="00E75365">
        <w:rPr>
          <w:rFonts w:ascii="Times New Roman" w:hAnsi="Times New Roman" w:cs="Times New Roman"/>
          <w:sz w:val="24"/>
          <w:szCs w:val="24"/>
        </w:rPr>
        <w:t>.</w:t>
      </w:r>
    </w:p>
    <w:p w:rsidR="004B25C3" w:rsidRDefault="004B25C3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C3" w:rsidRDefault="005D19D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011-04/20</w:t>
      </w:r>
      <w:r w:rsidR="00AA1191">
        <w:rPr>
          <w:rFonts w:ascii="Times New Roman" w:hAnsi="Times New Roman" w:cs="Times New Roman"/>
          <w:sz w:val="24"/>
          <w:szCs w:val="24"/>
        </w:rPr>
        <w:t>-01/9</w:t>
      </w:r>
    </w:p>
    <w:p w:rsidR="004B25C3" w:rsidRDefault="005D19D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>
        <w:rPr>
          <w:rFonts w:ascii="Times New Roman" w:hAnsi="Times New Roman" w:cs="Times New Roman"/>
          <w:sz w:val="24"/>
          <w:szCs w:val="24"/>
        </w:rPr>
        <w:t>-1</w:t>
      </w:r>
    </w:p>
    <w:p w:rsidR="004B25C3" w:rsidRDefault="00AA119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462A74">
        <w:rPr>
          <w:rFonts w:ascii="Times New Roman" w:hAnsi="Times New Roman" w:cs="Times New Roman"/>
          <w:sz w:val="24"/>
          <w:szCs w:val="24"/>
        </w:rPr>
        <w:t>28</w:t>
      </w:r>
      <w:r w:rsidR="005D19D8">
        <w:rPr>
          <w:rFonts w:ascii="Times New Roman" w:hAnsi="Times New Roman" w:cs="Times New Roman"/>
          <w:sz w:val="24"/>
          <w:szCs w:val="24"/>
        </w:rPr>
        <w:t>.</w:t>
      </w:r>
      <w:r w:rsidR="00462A74">
        <w:rPr>
          <w:rFonts w:ascii="Times New Roman" w:hAnsi="Times New Roman" w:cs="Times New Roman"/>
          <w:sz w:val="24"/>
          <w:szCs w:val="24"/>
        </w:rPr>
        <w:t xml:space="preserve"> rujna</w:t>
      </w:r>
      <w:r w:rsidR="005D19D8">
        <w:rPr>
          <w:rFonts w:ascii="Times New Roman" w:hAnsi="Times New Roman" w:cs="Times New Roman"/>
          <w:sz w:val="24"/>
          <w:szCs w:val="24"/>
        </w:rPr>
        <w:t xml:space="preserve"> 2020</w:t>
      </w:r>
      <w:r w:rsidR="004B25C3">
        <w:rPr>
          <w:rFonts w:ascii="Times New Roman" w:hAnsi="Times New Roman" w:cs="Times New Roman"/>
          <w:sz w:val="24"/>
          <w:szCs w:val="24"/>
        </w:rPr>
        <w:t>.</w:t>
      </w:r>
    </w:p>
    <w:p w:rsidR="001E7C4A" w:rsidRDefault="001E7C4A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7" w:rsidRPr="00F36218" w:rsidRDefault="004D753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537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17" w:rsidRDefault="00933D17" w:rsidP="002342F3">
      <w:pPr>
        <w:spacing w:after="0" w:line="240" w:lineRule="auto"/>
      </w:pPr>
      <w:r>
        <w:separator/>
      </w:r>
    </w:p>
  </w:endnote>
  <w:endnote w:type="continuationSeparator" w:id="0">
    <w:p w:rsidR="00933D17" w:rsidRDefault="00933D17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17" w:rsidRDefault="00933D17" w:rsidP="002342F3">
      <w:pPr>
        <w:spacing w:after="0" w:line="240" w:lineRule="auto"/>
      </w:pPr>
      <w:r>
        <w:separator/>
      </w:r>
    </w:p>
  </w:footnote>
  <w:footnote w:type="continuationSeparator" w:id="0">
    <w:p w:rsidR="00933D17" w:rsidRDefault="00933D17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51C5"/>
    <w:rsid w:val="000E5975"/>
    <w:rsid w:val="000F2910"/>
    <w:rsid w:val="00101BA7"/>
    <w:rsid w:val="001158F9"/>
    <w:rsid w:val="00127275"/>
    <w:rsid w:val="00161B57"/>
    <w:rsid w:val="00177E80"/>
    <w:rsid w:val="001A0F7B"/>
    <w:rsid w:val="001B3645"/>
    <w:rsid w:val="001D7768"/>
    <w:rsid w:val="001E559A"/>
    <w:rsid w:val="001E7C4A"/>
    <w:rsid w:val="001F7196"/>
    <w:rsid w:val="002033F7"/>
    <w:rsid w:val="00212C10"/>
    <w:rsid w:val="00224CAB"/>
    <w:rsid w:val="00231B49"/>
    <w:rsid w:val="002342F3"/>
    <w:rsid w:val="00245F94"/>
    <w:rsid w:val="0025366B"/>
    <w:rsid w:val="002804CF"/>
    <w:rsid w:val="0028158C"/>
    <w:rsid w:val="002D1F38"/>
    <w:rsid w:val="002D431B"/>
    <w:rsid w:val="002F6F83"/>
    <w:rsid w:val="003106F3"/>
    <w:rsid w:val="00342CFE"/>
    <w:rsid w:val="00345631"/>
    <w:rsid w:val="00350452"/>
    <w:rsid w:val="003B4299"/>
    <w:rsid w:val="003B5FC0"/>
    <w:rsid w:val="003C3B5C"/>
    <w:rsid w:val="003C4E15"/>
    <w:rsid w:val="00462A74"/>
    <w:rsid w:val="00475D16"/>
    <w:rsid w:val="00481DAA"/>
    <w:rsid w:val="0048394E"/>
    <w:rsid w:val="004B25C3"/>
    <w:rsid w:val="004B4F42"/>
    <w:rsid w:val="004D7537"/>
    <w:rsid w:val="00506496"/>
    <w:rsid w:val="00564C85"/>
    <w:rsid w:val="00571D47"/>
    <w:rsid w:val="005C1A9F"/>
    <w:rsid w:val="005C2961"/>
    <w:rsid w:val="005D19D8"/>
    <w:rsid w:val="005D4776"/>
    <w:rsid w:val="005E4A45"/>
    <w:rsid w:val="00616042"/>
    <w:rsid w:val="006378CE"/>
    <w:rsid w:val="00653BEB"/>
    <w:rsid w:val="00666DFB"/>
    <w:rsid w:val="00687D54"/>
    <w:rsid w:val="006A5796"/>
    <w:rsid w:val="006D1C98"/>
    <w:rsid w:val="006D23FB"/>
    <w:rsid w:val="006D7A52"/>
    <w:rsid w:val="00731B92"/>
    <w:rsid w:val="00752D46"/>
    <w:rsid w:val="00753AD1"/>
    <w:rsid w:val="0075467E"/>
    <w:rsid w:val="00761955"/>
    <w:rsid w:val="00770BF2"/>
    <w:rsid w:val="007836FA"/>
    <w:rsid w:val="00787EA1"/>
    <w:rsid w:val="00797B6B"/>
    <w:rsid w:val="007A667D"/>
    <w:rsid w:val="007E2C70"/>
    <w:rsid w:val="007F16A4"/>
    <w:rsid w:val="0080463F"/>
    <w:rsid w:val="00866D7E"/>
    <w:rsid w:val="008937D3"/>
    <w:rsid w:val="008977C0"/>
    <w:rsid w:val="008A38FC"/>
    <w:rsid w:val="008D0FA1"/>
    <w:rsid w:val="008F05FE"/>
    <w:rsid w:val="008F19F7"/>
    <w:rsid w:val="00922107"/>
    <w:rsid w:val="00933D17"/>
    <w:rsid w:val="009479A2"/>
    <w:rsid w:val="00966F15"/>
    <w:rsid w:val="00970F38"/>
    <w:rsid w:val="009B5DC2"/>
    <w:rsid w:val="009C70FD"/>
    <w:rsid w:val="00A10189"/>
    <w:rsid w:val="00A22F05"/>
    <w:rsid w:val="00A238A2"/>
    <w:rsid w:val="00A27B5C"/>
    <w:rsid w:val="00A54470"/>
    <w:rsid w:val="00A73B51"/>
    <w:rsid w:val="00A879B7"/>
    <w:rsid w:val="00A93C3A"/>
    <w:rsid w:val="00AA1191"/>
    <w:rsid w:val="00AD3F24"/>
    <w:rsid w:val="00B157C0"/>
    <w:rsid w:val="00B24BBD"/>
    <w:rsid w:val="00B4007F"/>
    <w:rsid w:val="00B426D2"/>
    <w:rsid w:val="00B6555A"/>
    <w:rsid w:val="00B76FE9"/>
    <w:rsid w:val="00B864AC"/>
    <w:rsid w:val="00B9057F"/>
    <w:rsid w:val="00BA2127"/>
    <w:rsid w:val="00BB5636"/>
    <w:rsid w:val="00BF0D75"/>
    <w:rsid w:val="00C06628"/>
    <w:rsid w:val="00C84484"/>
    <w:rsid w:val="00C86CE8"/>
    <w:rsid w:val="00C937BA"/>
    <w:rsid w:val="00CA0CBF"/>
    <w:rsid w:val="00CA6D51"/>
    <w:rsid w:val="00CB65B5"/>
    <w:rsid w:val="00CC1427"/>
    <w:rsid w:val="00CC145B"/>
    <w:rsid w:val="00D1135B"/>
    <w:rsid w:val="00D15435"/>
    <w:rsid w:val="00D324A5"/>
    <w:rsid w:val="00D35DF3"/>
    <w:rsid w:val="00D457A8"/>
    <w:rsid w:val="00D55840"/>
    <w:rsid w:val="00D632F9"/>
    <w:rsid w:val="00D7786D"/>
    <w:rsid w:val="00D8613B"/>
    <w:rsid w:val="00DC4A2B"/>
    <w:rsid w:val="00DC5E21"/>
    <w:rsid w:val="00DC7750"/>
    <w:rsid w:val="00E121EC"/>
    <w:rsid w:val="00E17EE2"/>
    <w:rsid w:val="00E21C53"/>
    <w:rsid w:val="00E3139A"/>
    <w:rsid w:val="00E75365"/>
    <w:rsid w:val="00E90A25"/>
    <w:rsid w:val="00EC40DD"/>
    <w:rsid w:val="00F030D9"/>
    <w:rsid w:val="00F074AE"/>
    <w:rsid w:val="00F36218"/>
    <w:rsid w:val="00F3739A"/>
    <w:rsid w:val="00F50902"/>
    <w:rsid w:val="00F95448"/>
    <w:rsid w:val="00FA1726"/>
    <w:rsid w:val="00FC2A78"/>
    <w:rsid w:val="00FE1DC9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5D3D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EF0C-1893-495E-A9F6-4391B090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91</cp:revision>
  <cp:lastPrinted>2017-06-01T06:23:00Z</cp:lastPrinted>
  <dcterms:created xsi:type="dcterms:W3CDTF">2015-04-08T09:15:00Z</dcterms:created>
  <dcterms:modified xsi:type="dcterms:W3CDTF">2020-09-29T06:56:00Z</dcterms:modified>
</cp:coreProperties>
</file>