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B81576" w:rsidTr="00B864AC">
        <w:trPr>
          <w:trHeight w:val="567"/>
        </w:trPr>
        <w:tc>
          <w:tcPr>
            <w:tcW w:w="9288" w:type="dxa"/>
            <w:gridSpan w:val="2"/>
          </w:tcPr>
          <w:p w:rsidR="00B864AC" w:rsidRPr="00B8157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DOKUMENT ZA INTERNETSKO SAVJETOVANJE O NACRTU OPĆEG AKTA</w:t>
            </w:r>
          </w:p>
        </w:tc>
      </w:tr>
      <w:tr w:rsidR="00B864AC" w:rsidRPr="00B81576" w:rsidTr="00B864AC">
        <w:trPr>
          <w:trHeight w:val="547"/>
        </w:trPr>
        <w:tc>
          <w:tcPr>
            <w:tcW w:w="9288" w:type="dxa"/>
            <w:gridSpan w:val="2"/>
          </w:tcPr>
          <w:p w:rsidR="00AB72FD" w:rsidRPr="00B81576" w:rsidRDefault="00AB72FD" w:rsidP="00AB72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NACRT ODLUKE O </w:t>
            </w:r>
          </w:p>
          <w:p w:rsidR="00122860" w:rsidRPr="00B81576" w:rsidRDefault="006E68F4" w:rsidP="001228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dopuni </w:t>
            </w:r>
            <w:r w:rsidR="00122860"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Odluke</w:t>
            </w:r>
          </w:p>
          <w:p w:rsidR="00122860" w:rsidRPr="00B81576" w:rsidRDefault="00122860" w:rsidP="001228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o plaći i drugim pravima župana i zamjenika župana</w:t>
            </w:r>
          </w:p>
          <w:p w:rsidR="00122860" w:rsidRPr="00B81576" w:rsidRDefault="00122860" w:rsidP="001228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Koprivničko-križevačke županije</w:t>
            </w:r>
          </w:p>
          <w:p w:rsidR="00350452" w:rsidRPr="00B81576" w:rsidRDefault="00350452" w:rsidP="001228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864AC" w:rsidRPr="00B81576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B81576" w:rsidRDefault="00B864AC" w:rsidP="00AB72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KOPRIVNIČKO-KRIŽEVAČKA ŽUPANIJA</w:t>
            </w:r>
          </w:p>
          <w:p w:rsidR="00AB72FD" w:rsidRPr="00B81576" w:rsidRDefault="00AB72FD" w:rsidP="00AB72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B72FD" w:rsidRPr="00B81576" w:rsidRDefault="00AB72FD" w:rsidP="00AB72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Upravni odjel za poslove Županijske skupštine i pravne poslove</w:t>
            </w:r>
          </w:p>
        </w:tc>
      </w:tr>
      <w:tr w:rsidR="00B864AC" w:rsidRPr="00B81576" w:rsidTr="009F07ED">
        <w:trPr>
          <w:trHeight w:val="703"/>
        </w:trPr>
        <w:tc>
          <w:tcPr>
            <w:tcW w:w="4644" w:type="dxa"/>
          </w:tcPr>
          <w:p w:rsidR="00B864AC" w:rsidRPr="00B8157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Početak savjetovanja</w:t>
            </w:r>
          </w:p>
          <w:p w:rsidR="00345631" w:rsidRPr="00B81576" w:rsidRDefault="004570B6" w:rsidP="001A0F7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  <w:r w:rsidR="00E21C53"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travnja</w:t>
            </w:r>
            <w:r w:rsidR="009C70FD"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2020</w:t>
            </w:r>
            <w:r w:rsidR="00345631"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644" w:type="dxa"/>
          </w:tcPr>
          <w:p w:rsidR="00B864AC" w:rsidRPr="00B8157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Završetak savjetovanja</w:t>
            </w:r>
          </w:p>
          <w:p w:rsidR="00345631" w:rsidRPr="00B81576" w:rsidRDefault="004570B6" w:rsidP="00C937B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  <w:r w:rsidR="001A0F7B"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travnja</w:t>
            </w:r>
            <w:r w:rsidR="00C937BA"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2020</w:t>
            </w:r>
            <w:r w:rsidR="00345631"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</w:tbl>
    <w:p w:rsidR="00386853" w:rsidRPr="00B81576" w:rsidRDefault="00386853" w:rsidP="00B864AC">
      <w:pPr>
        <w:rPr>
          <w:rFonts w:ascii="Times New Roman" w:hAnsi="Times New Roman" w:cs="Times New Roman"/>
          <w:b/>
          <w:sz w:val="23"/>
          <w:szCs w:val="23"/>
        </w:rPr>
      </w:pPr>
    </w:p>
    <w:p w:rsidR="006A5796" w:rsidRPr="00B81576" w:rsidRDefault="005E4A45" w:rsidP="00B864AC">
      <w:pPr>
        <w:rPr>
          <w:rFonts w:ascii="Times New Roman" w:hAnsi="Times New Roman" w:cs="Times New Roman"/>
          <w:b/>
          <w:sz w:val="23"/>
          <w:szCs w:val="23"/>
        </w:rPr>
      </w:pPr>
      <w:r w:rsidRPr="00B81576">
        <w:rPr>
          <w:rFonts w:ascii="Times New Roman" w:hAnsi="Times New Roman" w:cs="Times New Roman"/>
          <w:b/>
          <w:sz w:val="23"/>
          <w:szCs w:val="23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B81576" w:rsidTr="005E4A45">
        <w:tc>
          <w:tcPr>
            <w:tcW w:w="9288" w:type="dxa"/>
          </w:tcPr>
          <w:p w:rsidR="0075646B" w:rsidRPr="00B81576" w:rsidRDefault="0075646B" w:rsidP="000C3BCE">
            <w:pPr>
              <w:jc w:val="both"/>
              <w:rPr>
                <w:sz w:val="23"/>
                <w:szCs w:val="23"/>
              </w:rPr>
            </w:pPr>
          </w:p>
          <w:p w:rsidR="0075646B" w:rsidRPr="00B81576" w:rsidRDefault="0075646B" w:rsidP="0075646B">
            <w:pPr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>Odlukom o plaći i drugim pravima župana i zamjenika župana Koprivničko-križevačke županije, a sukladno Zakonu o plaćama u lokalnoj i područnoj (regionalnoj) samoupravi („Narodne novine“ broj 28/</w:t>
            </w:r>
            <w:r w:rsidR="00386853" w:rsidRPr="00B81576">
              <w:rPr>
                <w:rFonts w:ascii="Times New Roman" w:hAnsi="Times New Roman" w:cs="Times New Roman"/>
                <w:sz w:val="23"/>
                <w:szCs w:val="23"/>
              </w:rPr>
              <w:t>10., u daljnjem tekstu: Zakon) utvrđuje</w:t>
            </w: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 se osnovica i koeficijenti za obračun plaće župana i zamjenika župana </w:t>
            </w:r>
            <w:r w:rsidR="00386853"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kao </w:t>
            </w: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i posebna prava nakon prestanka obavljanja profesionalne dužnosti.  </w:t>
            </w:r>
          </w:p>
          <w:p w:rsidR="000F1DF8" w:rsidRPr="00B81576" w:rsidRDefault="0075646B" w:rsidP="000F1DF8">
            <w:pPr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Člankom 3. Zakona </w:t>
            </w:r>
            <w:r w:rsidR="00386853"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određeno </w:t>
            </w: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je da odluku o osnovici i koeficijentima </w:t>
            </w:r>
            <w:r w:rsidR="000C3BCE"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utvrđuje </w:t>
            </w: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>Županijska skupština Koprivničko-križevačke županije na prijedlog župana Koprivničko-križevačke županije.</w:t>
            </w:r>
            <w:r w:rsidR="000F1DF8"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F1DF8" w:rsidRPr="00B81576" w:rsidRDefault="00386853" w:rsidP="000F1DF8">
            <w:pPr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>Razlog donošenja predmetne Odluke,</w:t>
            </w:r>
            <w:r w:rsidR="000C3BCE"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 posljedica</w:t>
            </w: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 je</w:t>
            </w:r>
            <w:r w:rsidR="000C3BCE"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 p</w:t>
            </w:r>
            <w:r w:rsidR="000F1DF8" w:rsidRPr="00B81576">
              <w:rPr>
                <w:rFonts w:ascii="Times New Roman" w:hAnsi="Times New Roman" w:cs="Times New Roman"/>
                <w:sz w:val="23"/>
                <w:szCs w:val="23"/>
              </w:rPr>
              <w:t>roglašenja epidemije bolesti COVID-19</w:t>
            </w: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>, uslijed koje se očekuje znatno smanjenje</w:t>
            </w:r>
            <w:r w:rsidR="000C3BCE"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1DF8"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 prihoda Koprivničko-križevačke županije</w:t>
            </w:r>
            <w:r w:rsidR="000C3BCE" w:rsidRPr="00B81576">
              <w:rPr>
                <w:rFonts w:ascii="Times New Roman" w:hAnsi="Times New Roman" w:cs="Times New Roman"/>
                <w:sz w:val="23"/>
                <w:szCs w:val="23"/>
              </w:rPr>
              <w:t>, a</w:t>
            </w:r>
            <w:r w:rsidR="000F1DF8"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sve </w:t>
            </w:r>
            <w:r w:rsidR="000F1DF8" w:rsidRPr="00B81576">
              <w:rPr>
                <w:rFonts w:ascii="Times New Roman" w:hAnsi="Times New Roman" w:cs="Times New Roman"/>
                <w:sz w:val="23"/>
                <w:szCs w:val="23"/>
              </w:rPr>
              <w:t>zbog ekonomskih posljedica uzrokovanih epidemijom.</w:t>
            </w:r>
          </w:p>
          <w:p w:rsidR="0075646B" w:rsidRPr="00B81576" w:rsidRDefault="000F1DF8" w:rsidP="00CE7CD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>Slijedom navedenog, nužno je poduzimanje mjera za održavanje likvidnosti poslovanja kao i solidarnost</w:t>
            </w:r>
            <w:r w:rsidR="000C3BCE" w:rsidRPr="00B81576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 s poslodavcima i radnicima u privatnom sektoru, kojima su ugro</w:t>
            </w:r>
            <w:r w:rsidR="00CE7CDB" w:rsidRPr="00B81576">
              <w:rPr>
                <w:rFonts w:ascii="Times New Roman" w:hAnsi="Times New Roman" w:cs="Times New Roman"/>
                <w:sz w:val="23"/>
                <w:szCs w:val="23"/>
              </w:rPr>
              <w:t>ženi poslovanje i radna mjesta</w:t>
            </w:r>
          </w:p>
          <w:p w:rsidR="005E4A45" w:rsidRPr="00B81576" w:rsidRDefault="0075646B" w:rsidP="0038685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Ovim Nacrtom prijedloga Odluke pristupilo se </w:t>
            </w: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smanjenju postojećih koeficijenata za obračun plaće župana i zamjenika župana </w:t>
            </w: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i to na način da se </w:t>
            </w: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dosadašnji koeficijent</w:t>
            </w: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 za izr</w:t>
            </w:r>
            <w:r w:rsidR="000F1DF8"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ačun plaće </w:t>
            </w:r>
            <w:r w:rsidR="00A65D97">
              <w:rPr>
                <w:rFonts w:ascii="Times New Roman" w:hAnsi="Times New Roman" w:cs="Times New Roman"/>
                <w:b/>
                <w:sz w:val="23"/>
                <w:szCs w:val="23"/>
              </w:rPr>
              <w:t>župana smanjio s 6,25 na 5,25</w:t>
            </w: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 dok se </w:t>
            </w: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koeficijent</w:t>
            </w:r>
            <w:r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 za izračun plaće </w:t>
            </w:r>
            <w:r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za</w:t>
            </w:r>
            <w:r w:rsidR="000F1DF8"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mjenika župana s</w:t>
            </w:r>
            <w:r w:rsidR="000F1DF8"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 postojećeg </w:t>
            </w:r>
            <w:r w:rsidR="00A65D97">
              <w:rPr>
                <w:rFonts w:ascii="Times New Roman" w:hAnsi="Times New Roman" w:cs="Times New Roman"/>
                <w:b/>
                <w:sz w:val="23"/>
                <w:szCs w:val="23"/>
              </w:rPr>
              <w:t>5,15 smanjuju na 4,32</w:t>
            </w:r>
            <w:bookmarkStart w:id="0" w:name="_GoBack"/>
            <w:bookmarkEnd w:id="0"/>
            <w:r w:rsidR="000F1DF8" w:rsidRPr="00B81576">
              <w:rPr>
                <w:rFonts w:ascii="Times New Roman" w:hAnsi="Times New Roman" w:cs="Times New Roman"/>
                <w:sz w:val="23"/>
                <w:szCs w:val="23"/>
              </w:rPr>
              <w:t xml:space="preserve"> i to za razdoblje od </w:t>
            </w:r>
            <w:r w:rsidR="00CE7CDB" w:rsidRPr="00B81576">
              <w:rPr>
                <w:rFonts w:ascii="Times New Roman" w:hAnsi="Times New Roman" w:cs="Times New Roman"/>
                <w:b/>
                <w:sz w:val="23"/>
                <w:szCs w:val="23"/>
              </w:rPr>
              <w:t>travanj-lipanj 2020. godine</w:t>
            </w:r>
            <w:r w:rsidR="00CE7CDB" w:rsidRPr="00B8157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122860" w:rsidRPr="00B81576" w:rsidRDefault="005E4A45" w:rsidP="00CE7CDB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1576">
        <w:rPr>
          <w:rFonts w:ascii="Times New Roman" w:hAnsi="Times New Roman" w:cs="Times New Roman"/>
          <w:sz w:val="23"/>
          <w:szCs w:val="23"/>
        </w:rPr>
        <w:t>Pozivamo predstavnike javnosti da najkasnije do</w:t>
      </w:r>
      <w:r w:rsidR="00122860" w:rsidRPr="00B81576">
        <w:rPr>
          <w:rFonts w:ascii="Times New Roman" w:hAnsi="Times New Roman" w:cs="Times New Roman"/>
          <w:sz w:val="23"/>
          <w:szCs w:val="23"/>
        </w:rPr>
        <w:t xml:space="preserve"> </w:t>
      </w:r>
      <w:r w:rsidR="006E68F4" w:rsidRPr="00B81576">
        <w:rPr>
          <w:rFonts w:ascii="Times New Roman" w:hAnsi="Times New Roman" w:cs="Times New Roman"/>
          <w:sz w:val="23"/>
          <w:szCs w:val="23"/>
        </w:rPr>
        <w:t>26. travnja 2020</w:t>
      </w:r>
      <w:r w:rsidR="00345631" w:rsidRPr="00B81576">
        <w:rPr>
          <w:rFonts w:ascii="Times New Roman" w:hAnsi="Times New Roman" w:cs="Times New Roman"/>
          <w:sz w:val="23"/>
          <w:szCs w:val="23"/>
        </w:rPr>
        <w:t xml:space="preserve">. </w:t>
      </w:r>
      <w:r w:rsidRPr="00B81576">
        <w:rPr>
          <w:rFonts w:ascii="Times New Roman" w:hAnsi="Times New Roman" w:cs="Times New Roman"/>
          <w:sz w:val="23"/>
          <w:szCs w:val="23"/>
        </w:rPr>
        <w:t>godine dostave svoje komentare na Nacrt</w:t>
      </w:r>
      <w:r w:rsidR="00AB72FD" w:rsidRPr="00B81576">
        <w:rPr>
          <w:rFonts w:ascii="Times New Roman" w:hAnsi="Times New Roman" w:cs="Times New Roman"/>
          <w:sz w:val="23"/>
          <w:szCs w:val="23"/>
        </w:rPr>
        <w:t xml:space="preserve"> Odluke o </w:t>
      </w:r>
      <w:r w:rsidR="006E68F4" w:rsidRPr="00B81576">
        <w:rPr>
          <w:rFonts w:ascii="Times New Roman" w:hAnsi="Times New Roman" w:cs="Times New Roman"/>
          <w:sz w:val="23"/>
          <w:szCs w:val="23"/>
        </w:rPr>
        <w:t>dopuni</w:t>
      </w:r>
      <w:r w:rsidR="00122860" w:rsidRPr="00B81576">
        <w:rPr>
          <w:rFonts w:ascii="Times New Roman" w:hAnsi="Times New Roman" w:cs="Times New Roman"/>
          <w:sz w:val="23"/>
          <w:szCs w:val="23"/>
        </w:rPr>
        <w:t xml:space="preserve"> Odluke o plaći i drugim pravima župana i zamjenika župana Koprivničko-križevačke županije</w:t>
      </w:r>
      <w:r w:rsidR="00AB72FD" w:rsidRPr="00B81576">
        <w:rPr>
          <w:rFonts w:ascii="Times New Roman" w:hAnsi="Times New Roman" w:cs="Times New Roman"/>
          <w:sz w:val="23"/>
          <w:szCs w:val="23"/>
        </w:rPr>
        <w:t xml:space="preserve"> </w:t>
      </w:r>
      <w:r w:rsidRPr="00B81576">
        <w:rPr>
          <w:rFonts w:ascii="Times New Roman" w:hAnsi="Times New Roman" w:cs="Times New Roman"/>
          <w:sz w:val="23"/>
          <w:szCs w:val="23"/>
        </w:rPr>
        <w:t xml:space="preserve">putem OBRASCA za savjetovanja </w:t>
      </w:r>
      <w:r w:rsidR="008937D3" w:rsidRPr="00B81576">
        <w:rPr>
          <w:rFonts w:ascii="Times New Roman" w:hAnsi="Times New Roman" w:cs="Times New Roman"/>
          <w:sz w:val="23"/>
          <w:szCs w:val="23"/>
        </w:rPr>
        <w:t xml:space="preserve">na e-mail: </w:t>
      </w:r>
      <w:hyperlink r:id="rId8" w:history="1">
        <w:r w:rsidR="008F19F7" w:rsidRPr="00B81576">
          <w:rPr>
            <w:rStyle w:val="Hiperveza"/>
            <w:rFonts w:ascii="Times New Roman" w:hAnsi="Times New Roman" w:cs="Times New Roman"/>
            <w:sz w:val="23"/>
            <w:szCs w:val="23"/>
          </w:rPr>
          <w:t>helena.matica.bukovcan@kckzz.hr</w:t>
        </w:r>
      </w:hyperlink>
    </w:p>
    <w:p w:rsidR="008F19F7" w:rsidRPr="00B81576" w:rsidRDefault="008F19F7" w:rsidP="008937D3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1576">
        <w:rPr>
          <w:rFonts w:ascii="Times New Roman" w:hAnsi="Times New Roman" w:cs="Times New Roman"/>
          <w:sz w:val="23"/>
          <w:szCs w:val="23"/>
        </w:rPr>
        <w:t xml:space="preserve">Po završetku savjetovanja, svi pristigli doprinosi bit će javno dostupni na internetskoj stranici </w:t>
      </w:r>
      <w:r w:rsidR="00970F38" w:rsidRPr="00B81576">
        <w:rPr>
          <w:rFonts w:ascii="Times New Roman" w:hAnsi="Times New Roman" w:cs="Times New Roman"/>
          <w:sz w:val="23"/>
          <w:szCs w:val="23"/>
        </w:rPr>
        <w:t>Koprivničko-križevačke županije te priloženi uz prijedlog akta o kojem će raspravljati Županijska skupština Koprivničko-križevačke županije</w:t>
      </w:r>
    </w:p>
    <w:p w:rsidR="008F19F7" w:rsidRPr="00B81576" w:rsidRDefault="008F19F7" w:rsidP="00B8157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81576">
        <w:rPr>
          <w:rFonts w:ascii="Times New Roman" w:hAnsi="Times New Roman" w:cs="Times New Roman"/>
          <w:color w:val="000000" w:themeColor="text1"/>
          <w:sz w:val="23"/>
          <w:szCs w:val="23"/>
        </w:rPr>
        <w:t>Ukoliko ne želite da Vaš doprinos bude javno objavljen, molimo Vas da to jasno istaknete pri dostavi obrasca.</w:t>
      </w:r>
    </w:p>
    <w:p w:rsidR="00666DFB" w:rsidRPr="00B81576" w:rsidRDefault="008F19F7" w:rsidP="00B81576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1576">
        <w:rPr>
          <w:rFonts w:ascii="Times New Roman" w:hAnsi="Times New Roman" w:cs="Times New Roman"/>
          <w:sz w:val="23"/>
          <w:szCs w:val="23"/>
        </w:rPr>
        <w:t>Zahvaljujemo na doprinosu u izradi što kvalitetnijeg Nacrta</w:t>
      </w:r>
      <w:r w:rsidR="00AB72FD" w:rsidRPr="00B81576">
        <w:rPr>
          <w:rFonts w:ascii="Times New Roman" w:hAnsi="Times New Roman" w:cs="Times New Roman"/>
          <w:sz w:val="23"/>
          <w:szCs w:val="23"/>
        </w:rPr>
        <w:t xml:space="preserve"> Odluke o</w:t>
      </w:r>
      <w:r w:rsidR="006E68F4" w:rsidRPr="00B81576">
        <w:rPr>
          <w:rFonts w:ascii="Times New Roman" w:hAnsi="Times New Roman" w:cs="Times New Roman"/>
          <w:sz w:val="23"/>
          <w:szCs w:val="23"/>
        </w:rPr>
        <w:t xml:space="preserve"> dopuni </w:t>
      </w:r>
      <w:r w:rsidR="00122860" w:rsidRPr="00B81576">
        <w:rPr>
          <w:rFonts w:ascii="Times New Roman" w:hAnsi="Times New Roman" w:cs="Times New Roman"/>
          <w:sz w:val="23"/>
          <w:szCs w:val="23"/>
        </w:rPr>
        <w:t>Odluke o plaći i drugim pravima župana i zamjenika župana Koprivničko-križevačke županije</w:t>
      </w:r>
      <w:r w:rsidR="00B81576" w:rsidRPr="00B81576">
        <w:rPr>
          <w:rFonts w:ascii="Times New Roman" w:hAnsi="Times New Roman" w:cs="Times New Roman"/>
          <w:sz w:val="23"/>
          <w:szCs w:val="23"/>
        </w:rPr>
        <w:t>.</w:t>
      </w:r>
      <w:r w:rsidR="00AB72FD" w:rsidRPr="00B8157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81576" w:rsidRPr="00B81576" w:rsidRDefault="00B81576" w:rsidP="00B8157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1576">
        <w:rPr>
          <w:rFonts w:ascii="Times New Roman" w:hAnsi="Times New Roman" w:cs="Times New Roman"/>
          <w:sz w:val="23"/>
          <w:szCs w:val="23"/>
        </w:rPr>
        <w:t>KLASA: 011-04/20-01/7</w:t>
      </w:r>
    </w:p>
    <w:p w:rsidR="00B81576" w:rsidRPr="00B81576" w:rsidRDefault="00B81576" w:rsidP="00B8157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1576">
        <w:rPr>
          <w:rFonts w:ascii="Times New Roman" w:hAnsi="Times New Roman" w:cs="Times New Roman"/>
          <w:sz w:val="23"/>
          <w:szCs w:val="23"/>
        </w:rPr>
        <w:t>URBROJ: 2137/1-02/03-20-1</w:t>
      </w:r>
    </w:p>
    <w:p w:rsidR="00B81576" w:rsidRPr="00B81576" w:rsidRDefault="00B81576" w:rsidP="00B8157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81576">
        <w:rPr>
          <w:rFonts w:ascii="Times New Roman" w:hAnsi="Times New Roman" w:cs="Times New Roman"/>
          <w:sz w:val="23"/>
          <w:szCs w:val="23"/>
        </w:rPr>
        <w:t>Koprivnica, 14. travnja 2020.</w:t>
      </w:r>
    </w:p>
    <w:p w:rsidR="00B81576" w:rsidRDefault="00B81576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81576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BB" w:rsidRDefault="00F23EBB" w:rsidP="002342F3">
      <w:pPr>
        <w:spacing w:after="0" w:line="240" w:lineRule="auto"/>
      </w:pPr>
      <w:r>
        <w:separator/>
      </w:r>
    </w:p>
  </w:endnote>
  <w:endnote w:type="continuationSeparator" w:id="0">
    <w:p w:rsidR="00F23EBB" w:rsidRDefault="00F23EBB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BB" w:rsidRDefault="00F23EBB" w:rsidP="002342F3">
      <w:pPr>
        <w:spacing w:after="0" w:line="240" w:lineRule="auto"/>
      </w:pPr>
      <w:r>
        <w:separator/>
      </w:r>
    </w:p>
  </w:footnote>
  <w:footnote w:type="continuationSeparator" w:id="0">
    <w:p w:rsidR="00F23EBB" w:rsidRDefault="00F23EBB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1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51C5"/>
    <w:rsid w:val="000C3BCE"/>
    <w:rsid w:val="000D20F3"/>
    <w:rsid w:val="000E5975"/>
    <w:rsid w:val="000F1DF8"/>
    <w:rsid w:val="00101BA7"/>
    <w:rsid w:val="001158F9"/>
    <w:rsid w:val="00122860"/>
    <w:rsid w:val="00127275"/>
    <w:rsid w:val="00161B57"/>
    <w:rsid w:val="00177E80"/>
    <w:rsid w:val="001A0F7B"/>
    <w:rsid w:val="001B3645"/>
    <w:rsid w:val="001D7768"/>
    <w:rsid w:val="001E559A"/>
    <w:rsid w:val="001E7C4A"/>
    <w:rsid w:val="001F7196"/>
    <w:rsid w:val="002033F7"/>
    <w:rsid w:val="00212C10"/>
    <w:rsid w:val="00224CAB"/>
    <w:rsid w:val="00231B49"/>
    <w:rsid w:val="002342F3"/>
    <w:rsid w:val="00245F94"/>
    <w:rsid w:val="0025366B"/>
    <w:rsid w:val="002664C1"/>
    <w:rsid w:val="0028158C"/>
    <w:rsid w:val="00286674"/>
    <w:rsid w:val="002D1F38"/>
    <w:rsid w:val="002D431B"/>
    <w:rsid w:val="002D7234"/>
    <w:rsid w:val="002F6F83"/>
    <w:rsid w:val="003106F3"/>
    <w:rsid w:val="00342CFE"/>
    <w:rsid w:val="00345631"/>
    <w:rsid w:val="00350452"/>
    <w:rsid w:val="00386853"/>
    <w:rsid w:val="003B5FC0"/>
    <w:rsid w:val="003D03E1"/>
    <w:rsid w:val="004240E9"/>
    <w:rsid w:val="004570B6"/>
    <w:rsid w:val="00475D16"/>
    <w:rsid w:val="00481DAA"/>
    <w:rsid w:val="0048394E"/>
    <w:rsid w:val="004942DC"/>
    <w:rsid w:val="004B4F42"/>
    <w:rsid w:val="004D7537"/>
    <w:rsid w:val="004E1BA6"/>
    <w:rsid w:val="00564C85"/>
    <w:rsid w:val="00571D47"/>
    <w:rsid w:val="005853BC"/>
    <w:rsid w:val="005E4A45"/>
    <w:rsid w:val="006378CE"/>
    <w:rsid w:val="00666DFB"/>
    <w:rsid w:val="00687D54"/>
    <w:rsid w:val="006A5796"/>
    <w:rsid w:val="006D1C98"/>
    <w:rsid w:val="006D23FB"/>
    <w:rsid w:val="006D7A52"/>
    <w:rsid w:val="006E68F4"/>
    <w:rsid w:val="00731B92"/>
    <w:rsid w:val="00752D46"/>
    <w:rsid w:val="0075646B"/>
    <w:rsid w:val="00761955"/>
    <w:rsid w:val="00770BF2"/>
    <w:rsid w:val="007836FA"/>
    <w:rsid w:val="00787EA1"/>
    <w:rsid w:val="00797B6B"/>
    <w:rsid w:val="007A667D"/>
    <w:rsid w:val="007E2C70"/>
    <w:rsid w:val="007F16A4"/>
    <w:rsid w:val="0080463F"/>
    <w:rsid w:val="00866D7E"/>
    <w:rsid w:val="008937D3"/>
    <w:rsid w:val="008A38FC"/>
    <w:rsid w:val="008C436E"/>
    <w:rsid w:val="008D0FA1"/>
    <w:rsid w:val="008F05FE"/>
    <w:rsid w:val="008F19F7"/>
    <w:rsid w:val="00922107"/>
    <w:rsid w:val="009479A2"/>
    <w:rsid w:val="00966F15"/>
    <w:rsid w:val="00970F38"/>
    <w:rsid w:val="009B5DC2"/>
    <w:rsid w:val="009C70FD"/>
    <w:rsid w:val="00A10189"/>
    <w:rsid w:val="00A238A2"/>
    <w:rsid w:val="00A27B5C"/>
    <w:rsid w:val="00A54470"/>
    <w:rsid w:val="00A65D97"/>
    <w:rsid w:val="00A73B51"/>
    <w:rsid w:val="00A879B7"/>
    <w:rsid w:val="00A93C3A"/>
    <w:rsid w:val="00AB72FD"/>
    <w:rsid w:val="00AD3F24"/>
    <w:rsid w:val="00B157C0"/>
    <w:rsid w:val="00B24BBD"/>
    <w:rsid w:val="00B4007F"/>
    <w:rsid w:val="00B426D2"/>
    <w:rsid w:val="00B76FE9"/>
    <w:rsid w:val="00B81576"/>
    <w:rsid w:val="00B864AC"/>
    <w:rsid w:val="00B9057F"/>
    <w:rsid w:val="00BA2127"/>
    <w:rsid w:val="00BB5636"/>
    <w:rsid w:val="00BF0D75"/>
    <w:rsid w:val="00C06628"/>
    <w:rsid w:val="00C84484"/>
    <w:rsid w:val="00C86CE8"/>
    <w:rsid w:val="00C937BA"/>
    <w:rsid w:val="00CA0CBF"/>
    <w:rsid w:val="00CB65B5"/>
    <w:rsid w:val="00CC1427"/>
    <w:rsid w:val="00CC145B"/>
    <w:rsid w:val="00CE7CDB"/>
    <w:rsid w:val="00D1135B"/>
    <w:rsid w:val="00D15435"/>
    <w:rsid w:val="00D324A5"/>
    <w:rsid w:val="00D35DF3"/>
    <w:rsid w:val="00D457A8"/>
    <w:rsid w:val="00D55840"/>
    <w:rsid w:val="00D632F9"/>
    <w:rsid w:val="00D7786D"/>
    <w:rsid w:val="00D8613B"/>
    <w:rsid w:val="00DC5E21"/>
    <w:rsid w:val="00E17EE2"/>
    <w:rsid w:val="00E21C53"/>
    <w:rsid w:val="00E3139A"/>
    <w:rsid w:val="00E75365"/>
    <w:rsid w:val="00E90A25"/>
    <w:rsid w:val="00E950BC"/>
    <w:rsid w:val="00EC2C74"/>
    <w:rsid w:val="00EC40DD"/>
    <w:rsid w:val="00F030D9"/>
    <w:rsid w:val="00F074AE"/>
    <w:rsid w:val="00F16E01"/>
    <w:rsid w:val="00F23EBB"/>
    <w:rsid w:val="00F36218"/>
    <w:rsid w:val="00F3739A"/>
    <w:rsid w:val="00F50902"/>
    <w:rsid w:val="00F95448"/>
    <w:rsid w:val="00FA1726"/>
    <w:rsid w:val="00FC2A78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FB3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A318-550A-4C6D-BABB-227348EC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93</cp:revision>
  <cp:lastPrinted>2017-06-01T06:23:00Z</cp:lastPrinted>
  <dcterms:created xsi:type="dcterms:W3CDTF">2015-04-08T09:15:00Z</dcterms:created>
  <dcterms:modified xsi:type="dcterms:W3CDTF">2020-04-14T08:24:00Z</dcterms:modified>
</cp:coreProperties>
</file>