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837"/>
        <w:gridCol w:w="4320"/>
      </w:tblGrid>
      <w:tr w:rsidR="009620A2" w:rsidTr="009620A2">
        <w:tc>
          <w:tcPr>
            <w:tcW w:w="837" w:type="dxa"/>
          </w:tcPr>
          <w:p w:rsidR="009620A2" w:rsidRDefault="009620A2" w:rsidP="00675D7D">
            <w:pPr>
              <w:ind w:right="261"/>
            </w:pPr>
          </w:p>
        </w:tc>
        <w:tc>
          <w:tcPr>
            <w:tcW w:w="4320" w:type="dxa"/>
          </w:tcPr>
          <w:p w:rsidR="009620A2" w:rsidRDefault="009620A2" w:rsidP="00675D7D">
            <w:pPr>
              <w:ind w:right="261"/>
              <w:jc w:val="center"/>
              <w:rPr>
                <w:sz w:val="20"/>
              </w:rPr>
            </w:pPr>
            <w:r w:rsidRPr="00931C8D">
              <w:rPr>
                <w:sz w:val="20"/>
              </w:rPr>
              <w:object w:dxaOrig="6621" w:dyaOrig="8218">
                <v:shape id="_x0000_i1025" type="#_x0000_t75" style="width:42pt;height:56.25pt" o:ole="" fillcolor="window">
                  <v:imagedata r:id="rId8" o:title=""/>
                </v:shape>
                <o:OLEObject Type="Embed" ProgID="CDraw5" ShapeID="_x0000_i1025" DrawAspect="Content" ObjectID="_1613822255" r:id="rId9"/>
              </w:object>
            </w:r>
          </w:p>
          <w:p w:rsidR="009620A2" w:rsidRDefault="009620A2" w:rsidP="00675D7D">
            <w:pPr>
              <w:ind w:right="261"/>
              <w:jc w:val="center"/>
              <w:rPr>
                <w:sz w:val="16"/>
              </w:rPr>
            </w:pPr>
          </w:p>
          <w:p w:rsidR="009620A2" w:rsidRPr="00AA5B2E" w:rsidRDefault="009620A2" w:rsidP="00675D7D">
            <w:pPr>
              <w:ind w:right="261"/>
              <w:jc w:val="center"/>
              <w:rPr>
                <w:sz w:val="16"/>
                <w:szCs w:val="16"/>
              </w:rPr>
            </w:pPr>
            <w:r w:rsidRPr="00AA5B2E">
              <w:rPr>
                <w:sz w:val="16"/>
                <w:szCs w:val="16"/>
              </w:rPr>
              <w:t>REPUBLIKA HRVATSKA</w:t>
            </w:r>
          </w:p>
        </w:tc>
      </w:tr>
      <w:tr w:rsidR="009620A2" w:rsidTr="009620A2">
        <w:trPr>
          <w:trHeight w:val="812"/>
        </w:trPr>
        <w:tc>
          <w:tcPr>
            <w:tcW w:w="837" w:type="dxa"/>
          </w:tcPr>
          <w:p w:rsidR="009620A2" w:rsidRDefault="009620A2" w:rsidP="00675D7D">
            <w:pPr>
              <w:ind w:right="261"/>
            </w:pPr>
            <w:r>
              <w:object w:dxaOrig="825" w:dyaOrig="902">
                <v:shape id="_x0000_i1026" type="#_x0000_t75" style="width:36.75pt;height:40.5pt" o:ole="" fillcolor="window">
                  <v:imagedata r:id="rId10" o:title=""/>
                </v:shape>
                <o:OLEObject Type="Embed" ProgID="CPaint5" ShapeID="_x0000_i1026" DrawAspect="Content" ObjectID="_1613822256" r:id="rId11"/>
              </w:object>
            </w:r>
          </w:p>
        </w:tc>
        <w:tc>
          <w:tcPr>
            <w:tcW w:w="4320" w:type="dxa"/>
          </w:tcPr>
          <w:p w:rsidR="009620A2" w:rsidRPr="00AA5B2E" w:rsidRDefault="009620A2" w:rsidP="00675D7D">
            <w:pPr>
              <w:ind w:right="261"/>
              <w:rPr>
                <w:b/>
                <w:sz w:val="18"/>
                <w:szCs w:val="18"/>
              </w:rPr>
            </w:pPr>
            <w:r w:rsidRPr="00AA5B2E">
              <w:rPr>
                <w:b/>
                <w:sz w:val="18"/>
                <w:szCs w:val="18"/>
              </w:rPr>
              <w:t>KOPRIVNIČKO - KRIŽEVAČKA ŽUPANIJA</w:t>
            </w:r>
          </w:p>
          <w:p w:rsidR="009620A2" w:rsidRPr="00AA5B2E" w:rsidRDefault="009620A2" w:rsidP="00675D7D">
            <w:pPr>
              <w:ind w:right="261"/>
              <w:jc w:val="center"/>
              <w:rPr>
                <w:b/>
                <w:sz w:val="20"/>
              </w:rPr>
            </w:pPr>
            <w:r w:rsidRPr="00AA5B2E">
              <w:rPr>
                <w:b/>
                <w:sz w:val="20"/>
              </w:rPr>
              <w:t xml:space="preserve">Upravni odjel za </w:t>
            </w:r>
            <w:r w:rsidR="007B6727">
              <w:rPr>
                <w:b/>
                <w:sz w:val="20"/>
              </w:rPr>
              <w:t>prostorno uređenje, gradnju, zaštitu okoliša i zaštitu prirode</w:t>
            </w:r>
          </w:p>
        </w:tc>
      </w:tr>
    </w:tbl>
    <w:p w:rsidR="00322FBB" w:rsidRPr="00672FF2" w:rsidRDefault="00322FBB" w:rsidP="003D0C41">
      <w:pPr>
        <w:pStyle w:val="StandardWeb"/>
      </w:pPr>
      <w:r w:rsidRPr="00042D43">
        <w:t xml:space="preserve">KLASA: </w:t>
      </w:r>
      <w:r w:rsidR="005A1B71" w:rsidRPr="00042D43">
        <w:t>351-03/17-01/60</w:t>
      </w:r>
      <w:r w:rsidRPr="00042D43">
        <w:br/>
        <w:t xml:space="preserve">URBROJ: </w:t>
      </w:r>
      <w:r w:rsidR="005A1B71" w:rsidRPr="00042D43">
        <w:t>2137/1-05/0</w:t>
      </w:r>
      <w:r w:rsidR="001A23BA">
        <w:t>1</w:t>
      </w:r>
      <w:r w:rsidR="005A1B71" w:rsidRPr="00042D43">
        <w:t>-1</w:t>
      </w:r>
      <w:r w:rsidR="001A23BA">
        <w:t>9</w:t>
      </w:r>
      <w:r w:rsidR="00F3454D" w:rsidRPr="00042D43">
        <w:t>-</w:t>
      </w:r>
      <w:r w:rsidR="00F9586A">
        <w:t>6</w:t>
      </w:r>
      <w:r w:rsidR="001A23BA">
        <w:t>3</w:t>
      </w:r>
      <w:r w:rsidRPr="00042D43">
        <w:br/>
        <w:t xml:space="preserve">Koprivnica, </w:t>
      </w:r>
      <w:r w:rsidR="00D77165">
        <w:t>11</w:t>
      </w:r>
      <w:r w:rsidR="00E218B4" w:rsidRPr="00042D43">
        <w:t xml:space="preserve">. </w:t>
      </w:r>
      <w:r w:rsidR="00D77165">
        <w:t>ožujka</w:t>
      </w:r>
      <w:r w:rsidR="00AF7ACB">
        <w:t xml:space="preserve"> 2019</w:t>
      </w:r>
      <w:r w:rsidRPr="00042D43">
        <w:t>.</w:t>
      </w:r>
    </w:p>
    <w:p w:rsidR="00133A72" w:rsidRDefault="00133A72" w:rsidP="00B83027">
      <w:pPr>
        <w:pStyle w:val="StandardWeb"/>
        <w:jc w:val="both"/>
      </w:pPr>
      <w:r>
        <w:t>Na temelju odredbi članka 23. stavka 3. i 4. Uredbe o strateškoj procjeni utjecaja strategije, plana i programa na okoliš ("Narodne novine" br. 3/17)</w:t>
      </w:r>
      <w:r w:rsidR="007F4D96">
        <w:t xml:space="preserve">, članka 5. i </w:t>
      </w:r>
      <w:r w:rsidR="0045733F">
        <w:t xml:space="preserve">članka </w:t>
      </w:r>
      <w:r w:rsidR="007F4D96">
        <w:t>12., stavka 3, članka 16</w:t>
      </w:r>
      <w:r w:rsidR="003D0C41">
        <w:t>.</w:t>
      </w:r>
      <w:r w:rsidR="007F4D96">
        <w:t xml:space="preserve"> i članka 17. Uredbe o informiranju javnosti i zainteresirane javnos</w:t>
      </w:r>
      <w:r w:rsidR="0045733F">
        <w:t>ti u pitanjima zaštite okoliša</w:t>
      </w:r>
      <w:r w:rsidR="007F4D96">
        <w:t xml:space="preserve"> ("Narodne novine" br. 64/08) i </w:t>
      </w:r>
      <w:r w:rsidR="007F4D96" w:rsidRPr="00672FF2">
        <w:t>članka 96. stavka 2. Zakona o prostornom uređenj</w:t>
      </w:r>
      <w:r w:rsidR="00AF7ACB">
        <w:t xml:space="preserve">u („Narodne novine“ broj 153/13, </w:t>
      </w:r>
      <w:r w:rsidR="007F4D96" w:rsidRPr="00672FF2">
        <w:t>65/17</w:t>
      </w:r>
      <w:r w:rsidR="00AF7ACB">
        <w:t>, 114/18</w:t>
      </w:r>
      <w:r w:rsidR="007F4D96" w:rsidRPr="00672FF2">
        <w:t>) u postupku izrade IV. Izmjena i dopuna Prostornog plana Koprivničko-križevačke županije Upravni odjel za prostorno uređenje, gradnju, zaštitu okoliša i zaštitu prirode Koprivničko-križevačke županije objavljuje</w:t>
      </w:r>
    </w:p>
    <w:p w:rsidR="00855B7A" w:rsidRDefault="00855B7A" w:rsidP="00322FBB">
      <w:pPr>
        <w:pStyle w:val="StandardWeb"/>
        <w:spacing w:line="360" w:lineRule="atLeast"/>
        <w:jc w:val="center"/>
        <w:rPr>
          <w:rStyle w:val="Naglaeno"/>
        </w:rPr>
      </w:pPr>
      <w:r>
        <w:rPr>
          <w:rStyle w:val="Naglaeno"/>
        </w:rPr>
        <w:t>OBAVIJEST O NOVOM TERMINU</w:t>
      </w:r>
    </w:p>
    <w:p w:rsidR="00A61E1F" w:rsidRDefault="00322FBB" w:rsidP="00322FBB">
      <w:pPr>
        <w:pStyle w:val="StandardWeb"/>
        <w:spacing w:line="360" w:lineRule="atLeast"/>
        <w:jc w:val="center"/>
        <w:rPr>
          <w:rStyle w:val="Naglaeno"/>
        </w:rPr>
      </w:pPr>
      <w:r w:rsidRPr="00672FF2">
        <w:rPr>
          <w:rStyle w:val="Naglaeno"/>
        </w:rPr>
        <w:t>JAVN</w:t>
      </w:r>
      <w:r w:rsidR="00855B7A">
        <w:rPr>
          <w:rStyle w:val="Naglaeno"/>
        </w:rPr>
        <w:t>E</w:t>
      </w:r>
      <w:r w:rsidRPr="00672FF2">
        <w:rPr>
          <w:rStyle w:val="Naglaeno"/>
        </w:rPr>
        <w:t xml:space="preserve"> RASPRAV</w:t>
      </w:r>
      <w:r w:rsidR="00855B7A">
        <w:rPr>
          <w:rStyle w:val="Naglaeno"/>
        </w:rPr>
        <w:t>E</w:t>
      </w:r>
    </w:p>
    <w:p w:rsidR="00322FBB" w:rsidRPr="00672FF2" w:rsidRDefault="00322FBB" w:rsidP="006E1371">
      <w:pPr>
        <w:pStyle w:val="StandardWeb"/>
        <w:spacing w:after="0"/>
        <w:jc w:val="center"/>
        <w:rPr>
          <w:rStyle w:val="Naglaeno"/>
        </w:rPr>
      </w:pPr>
      <w:r w:rsidRPr="00672FF2">
        <w:rPr>
          <w:rStyle w:val="Naglaeno"/>
        </w:rPr>
        <w:t>O PRIJEDLOGU IV. IZMJENA I DOPUNA</w:t>
      </w:r>
      <w:r w:rsidRPr="00672FF2">
        <w:br/>
      </w:r>
      <w:r w:rsidRPr="00672FF2">
        <w:rPr>
          <w:rStyle w:val="Naglaeno"/>
        </w:rPr>
        <w:t>PROSTORNOG PLANA KOPRIVNIČKO-KRIŽEVAČKE ŽUPANIJE</w:t>
      </w:r>
    </w:p>
    <w:p w:rsidR="00322FBB" w:rsidRPr="00354F76" w:rsidRDefault="00A61E1F" w:rsidP="006E1371">
      <w:pPr>
        <w:pStyle w:val="StandardWeb"/>
        <w:spacing w:after="0"/>
        <w:jc w:val="center"/>
        <w:rPr>
          <w:rStyle w:val="Naglaeno"/>
        </w:rPr>
      </w:pPr>
      <w:r w:rsidRPr="00354F76">
        <w:rPr>
          <w:rStyle w:val="Naglaeno"/>
        </w:rPr>
        <w:t>I</w:t>
      </w:r>
    </w:p>
    <w:p w:rsidR="00A61E1F" w:rsidRDefault="00A61E1F" w:rsidP="006E1371">
      <w:pPr>
        <w:pStyle w:val="StandardWeb"/>
        <w:spacing w:after="0"/>
        <w:jc w:val="center"/>
        <w:rPr>
          <w:rStyle w:val="Naglaeno"/>
        </w:rPr>
      </w:pPr>
      <w:r w:rsidRPr="00A61E1F">
        <w:rPr>
          <w:rStyle w:val="Naglaeno"/>
        </w:rPr>
        <w:t>STRATEŠKOJ STUDIJI O UTJECAJU NA OKOLIŠ IV.</w:t>
      </w:r>
      <w:r w:rsidR="00784472">
        <w:rPr>
          <w:rStyle w:val="Naglaeno"/>
        </w:rPr>
        <w:t xml:space="preserve"> IZMJENA I DOPUNA</w:t>
      </w:r>
      <w:r>
        <w:rPr>
          <w:rStyle w:val="Naglaeno"/>
        </w:rPr>
        <w:t xml:space="preserve"> PROSTORNOG PLANA </w:t>
      </w:r>
      <w:r w:rsidR="00784472">
        <w:rPr>
          <w:rStyle w:val="Naglaeno"/>
        </w:rPr>
        <w:t xml:space="preserve"> </w:t>
      </w:r>
      <w:r w:rsidR="00784472" w:rsidRPr="00784472">
        <w:rPr>
          <w:rStyle w:val="Naglaeno"/>
        </w:rPr>
        <w:t>KOPRIVNIČKO-KRIŽEVAČKE ŽUPANIJE</w:t>
      </w:r>
    </w:p>
    <w:p w:rsidR="00A61E1F" w:rsidRPr="00F64D7D" w:rsidRDefault="00A61E1F" w:rsidP="003D0C41">
      <w:pPr>
        <w:pStyle w:val="StandardWeb"/>
        <w:spacing w:after="0"/>
        <w:jc w:val="center"/>
        <w:rPr>
          <w:color w:val="FF0000"/>
        </w:rPr>
      </w:pPr>
    </w:p>
    <w:p w:rsidR="00322FBB" w:rsidRPr="00337878" w:rsidRDefault="00322FBB" w:rsidP="00354F76">
      <w:pPr>
        <w:pStyle w:val="StandardWeb"/>
        <w:spacing w:line="276" w:lineRule="auto"/>
        <w:ind w:left="3600" w:firstLine="720"/>
      </w:pPr>
      <w:r w:rsidRPr="00337878">
        <w:rPr>
          <w:rStyle w:val="Naglaeno"/>
        </w:rPr>
        <w:t>I.</w:t>
      </w:r>
    </w:p>
    <w:p w:rsidR="00322FBB" w:rsidRDefault="00322FBB" w:rsidP="00B83027">
      <w:pPr>
        <w:pStyle w:val="StandardWeb"/>
        <w:spacing w:line="276" w:lineRule="auto"/>
        <w:jc w:val="both"/>
        <w:rPr>
          <w:b/>
        </w:rPr>
      </w:pPr>
      <w:r w:rsidRPr="00F3454D">
        <w:t xml:space="preserve">Javna rasprava </w:t>
      </w:r>
      <w:r w:rsidR="00784472">
        <w:t xml:space="preserve">o </w:t>
      </w:r>
      <w:r w:rsidRPr="00F3454D">
        <w:t>Prijedlog</w:t>
      </w:r>
      <w:r w:rsidR="00784472">
        <w:t>u</w:t>
      </w:r>
      <w:r w:rsidRPr="00F3454D">
        <w:t xml:space="preserve"> I</w:t>
      </w:r>
      <w:r w:rsidR="00F3454D" w:rsidRPr="00F3454D">
        <w:t>V</w:t>
      </w:r>
      <w:r w:rsidRPr="00F3454D">
        <w:t xml:space="preserve">. Izmjena i dopuna Prostornog plana </w:t>
      </w:r>
      <w:r w:rsidR="00F3454D" w:rsidRPr="00F3454D">
        <w:t>Koprivničko-križevačke županije</w:t>
      </w:r>
      <w:r w:rsidR="00784472">
        <w:t xml:space="preserve"> (u daljnjem tekstu: Prijedlog </w:t>
      </w:r>
      <w:r w:rsidR="008D0803">
        <w:t>P</w:t>
      </w:r>
      <w:r w:rsidR="00784472">
        <w:t>lana) i Strateškoj studiji o utjecaju na okoliš IV. Izmjena i dopuna Prostornog plana Koprivničko-križevačke županije (u daljnjem tekstu: Strateška studija)</w:t>
      </w:r>
      <w:r w:rsidR="00F3454D" w:rsidRPr="00F3454D">
        <w:t xml:space="preserve"> trajat će 30</w:t>
      </w:r>
      <w:r w:rsidRPr="00F3454D">
        <w:t xml:space="preserve"> </w:t>
      </w:r>
      <w:r w:rsidR="00F3454D" w:rsidRPr="00F3454D">
        <w:t xml:space="preserve">dana, te </w:t>
      </w:r>
      <w:r w:rsidR="00F3454D" w:rsidRPr="00784472">
        <w:rPr>
          <w:b/>
        </w:rPr>
        <w:t xml:space="preserve">započeti </w:t>
      </w:r>
      <w:r w:rsidR="00D77165">
        <w:rPr>
          <w:b/>
        </w:rPr>
        <w:t>25</w:t>
      </w:r>
      <w:r w:rsidR="00600B61">
        <w:rPr>
          <w:b/>
        </w:rPr>
        <w:t xml:space="preserve">. </w:t>
      </w:r>
      <w:r w:rsidR="00AF7ACB">
        <w:rPr>
          <w:b/>
        </w:rPr>
        <w:t>ožujka</w:t>
      </w:r>
      <w:r w:rsidR="00600B61">
        <w:rPr>
          <w:b/>
        </w:rPr>
        <w:t xml:space="preserve"> 2019</w:t>
      </w:r>
      <w:r w:rsidRPr="00784472">
        <w:rPr>
          <w:b/>
        </w:rPr>
        <w:t>. godine i z</w:t>
      </w:r>
      <w:r w:rsidR="00F3454D" w:rsidRPr="00784472">
        <w:rPr>
          <w:b/>
        </w:rPr>
        <w:t xml:space="preserve">avršiti </w:t>
      </w:r>
      <w:r w:rsidR="00D77165">
        <w:rPr>
          <w:b/>
        </w:rPr>
        <w:t>23</w:t>
      </w:r>
      <w:r w:rsidR="008A03C0">
        <w:rPr>
          <w:b/>
        </w:rPr>
        <w:t>.</w:t>
      </w:r>
      <w:r w:rsidR="00F3454D" w:rsidRPr="00784472">
        <w:rPr>
          <w:b/>
        </w:rPr>
        <w:t xml:space="preserve"> </w:t>
      </w:r>
      <w:r w:rsidR="00AF7ACB">
        <w:rPr>
          <w:b/>
        </w:rPr>
        <w:t>travnja</w:t>
      </w:r>
      <w:r w:rsidR="006D2F99">
        <w:rPr>
          <w:b/>
        </w:rPr>
        <w:t xml:space="preserve"> 2019</w:t>
      </w:r>
      <w:r w:rsidRPr="00784472">
        <w:rPr>
          <w:b/>
        </w:rPr>
        <w:t>. godine.</w:t>
      </w:r>
    </w:p>
    <w:p w:rsidR="00322FBB" w:rsidRDefault="00B83027" w:rsidP="00B83027">
      <w:pPr>
        <w:pStyle w:val="StandardWeb"/>
        <w:spacing w:line="276" w:lineRule="auto"/>
        <w:jc w:val="both"/>
        <w:rPr>
          <w:rStyle w:val="Naglae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2FBB" w:rsidRPr="00337878">
        <w:rPr>
          <w:rStyle w:val="Naglaeno"/>
        </w:rPr>
        <w:t>II.</w:t>
      </w:r>
    </w:p>
    <w:p w:rsidR="002D4DD2" w:rsidRPr="00600B61" w:rsidRDefault="00322FBB" w:rsidP="00B83027">
      <w:pPr>
        <w:pStyle w:val="StandardWeb"/>
        <w:spacing w:before="240" w:line="276" w:lineRule="auto"/>
        <w:jc w:val="both"/>
      </w:pPr>
      <w:r w:rsidRPr="00600B61">
        <w:t>Jav</w:t>
      </w:r>
      <w:r w:rsidR="00F3454D" w:rsidRPr="00600B61">
        <w:t xml:space="preserve">ni uvid </w:t>
      </w:r>
      <w:r w:rsidR="00784472" w:rsidRPr="00600B61">
        <w:t xml:space="preserve">u Prijedlog </w:t>
      </w:r>
      <w:r w:rsidR="008D0803" w:rsidRPr="00600B61">
        <w:t>P</w:t>
      </w:r>
      <w:r w:rsidR="00784472" w:rsidRPr="00600B61">
        <w:t xml:space="preserve">lana i Stratešku studiju </w:t>
      </w:r>
      <w:r w:rsidR="00F3454D" w:rsidRPr="00600B61">
        <w:t xml:space="preserve">moći će se obaviti od </w:t>
      </w:r>
      <w:r w:rsidR="001A23BA">
        <w:t>25</w:t>
      </w:r>
      <w:r w:rsidR="00600B61" w:rsidRPr="00600B61">
        <w:t xml:space="preserve">. </w:t>
      </w:r>
      <w:r w:rsidR="00AF7ACB">
        <w:t>ožujka</w:t>
      </w:r>
      <w:r w:rsidR="002D4DD2" w:rsidRPr="00600B61">
        <w:t xml:space="preserve"> do </w:t>
      </w:r>
      <w:r w:rsidR="001A23BA">
        <w:t>23</w:t>
      </w:r>
      <w:r w:rsidR="002D4DD2" w:rsidRPr="00600B61">
        <w:t xml:space="preserve">. </w:t>
      </w:r>
      <w:r w:rsidR="00AF7ACB">
        <w:t>travnja</w:t>
      </w:r>
      <w:r w:rsidR="00600B61" w:rsidRPr="00600B61">
        <w:t xml:space="preserve"> 2019</w:t>
      </w:r>
      <w:r w:rsidR="002D4DD2" w:rsidRPr="00600B61">
        <w:t>. godine, radnim danom od 8,00</w:t>
      </w:r>
      <w:r w:rsidR="003D0C41" w:rsidRPr="00600B61">
        <w:t xml:space="preserve"> do 14</w:t>
      </w:r>
      <w:r w:rsidR="002D4DD2" w:rsidRPr="00600B61">
        <w:t>,00 sati  na slijedećim mjestima:</w:t>
      </w:r>
    </w:p>
    <w:p w:rsidR="002D4DD2" w:rsidRPr="00600B61" w:rsidRDefault="002D4DD2" w:rsidP="00B83027">
      <w:pPr>
        <w:pStyle w:val="StandardWeb"/>
        <w:numPr>
          <w:ilvl w:val="0"/>
          <w:numId w:val="30"/>
        </w:numPr>
        <w:spacing w:after="0" w:line="276" w:lineRule="auto"/>
        <w:jc w:val="both"/>
      </w:pPr>
      <w:r w:rsidRPr="00600B61">
        <w:t xml:space="preserve">Koprivnica - </w:t>
      </w:r>
      <w:r w:rsidR="00322FBB" w:rsidRPr="00600B61">
        <w:t>u prostorijama</w:t>
      </w:r>
      <w:r w:rsidR="008D0803" w:rsidRPr="00600B61">
        <w:t xml:space="preserve"> Upravnog odjela</w:t>
      </w:r>
      <w:r w:rsidR="00322FBB" w:rsidRPr="00600B61">
        <w:t xml:space="preserve"> </w:t>
      </w:r>
      <w:r w:rsidR="00F3454D" w:rsidRPr="00600B61">
        <w:t>za prostorno uređenje, gradnju, zaštitu okoliša i zaštitu prirode Koprivničko-križevačke županije</w:t>
      </w:r>
      <w:r w:rsidR="00322FBB" w:rsidRPr="00600B61">
        <w:t xml:space="preserve"> </w:t>
      </w:r>
      <w:r w:rsidR="0097185F" w:rsidRPr="00600B61">
        <w:t>u Koprivnici</w:t>
      </w:r>
      <w:r w:rsidR="00AD20F3" w:rsidRPr="00600B61">
        <w:t>,</w:t>
      </w:r>
      <w:r w:rsidR="0097185F" w:rsidRPr="00600B61">
        <w:t xml:space="preserve"> </w:t>
      </w:r>
      <w:r w:rsidR="00337878" w:rsidRPr="00600B61">
        <w:t xml:space="preserve">Ulica Antuna </w:t>
      </w:r>
      <w:proofErr w:type="spellStart"/>
      <w:r w:rsidR="00337878" w:rsidRPr="00600B61">
        <w:t>Nemčića</w:t>
      </w:r>
      <w:proofErr w:type="spellEnd"/>
      <w:r w:rsidR="00337878" w:rsidRPr="00600B61">
        <w:t xml:space="preserve"> 5</w:t>
      </w:r>
      <w:r w:rsidR="0097185F" w:rsidRPr="00600B61">
        <w:t>,</w:t>
      </w:r>
      <w:r w:rsidR="00AC4B64" w:rsidRPr="00600B61">
        <w:t xml:space="preserve"> </w:t>
      </w:r>
      <w:r w:rsidR="00D71C1B" w:rsidRPr="00600B61">
        <w:t xml:space="preserve"> soba 44</w:t>
      </w:r>
      <w:r w:rsidR="008D0803" w:rsidRPr="00600B61">
        <w:t xml:space="preserve">, </w:t>
      </w:r>
    </w:p>
    <w:p w:rsidR="002D4DD2" w:rsidRPr="00600B61" w:rsidRDefault="002D4DD2" w:rsidP="00B83027">
      <w:pPr>
        <w:pStyle w:val="StandardWeb"/>
        <w:numPr>
          <w:ilvl w:val="0"/>
          <w:numId w:val="30"/>
        </w:numPr>
        <w:spacing w:after="0" w:line="276" w:lineRule="auto"/>
        <w:jc w:val="both"/>
      </w:pPr>
      <w:r w:rsidRPr="00600B61">
        <w:t xml:space="preserve">Križevci - u prostorijama Upravnog odjela za prostorno uređenje, gradnju, zaštitu okoliša i zaštitu prirode Koprivničko-križevačke županije, </w:t>
      </w:r>
      <w:r w:rsidR="008D0803" w:rsidRPr="00600B61">
        <w:t>I</w:t>
      </w:r>
      <w:r w:rsidR="00AD20F3" w:rsidRPr="00600B61">
        <w:t>spostava</w:t>
      </w:r>
      <w:r w:rsidR="0097185F" w:rsidRPr="00600B61">
        <w:t xml:space="preserve"> Križevci,</w:t>
      </w:r>
      <w:r w:rsidR="00AC4B64" w:rsidRPr="00600B61">
        <w:t xml:space="preserve"> </w:t>
      </w:r>
      <w:r w:rsidR="008D0803" w:rsidRPr="00600B61">
        <w:rPr>
          <w:rStyle w:val="Istaknuto"/>
          <w:i w:val="0"/>
        </w:rPr>
        <w:t>Ivana</w:t>
      </w:r>
      <w:r w:rsidR="0097185F" w:rsidRPr="00600B61">
        <w:rPr>
          <w:rStyle w:val="Istaknuto"/>
          <w:i w:val="0"/>
        </w:rPr>
        <w:t xml:space="preserve"> </w:t>
      </w:r>
      <w:proofErr w:type="spellStart"/>
      <w:r w:rsidR="0097185F" w:rsidRPr="00600B61">
        <w:rPr>
          <w:rStyle w:val="Istaknuto"/>
          <w:i w:val="0"/>
        </w:rPr>
        <w:t>Z</w:t>
      </w:r>
      <w:r w:rsidR="008D0803" w:rsidRPr="00600B61">
        <w:rPr>
          <w:rStyle w:val="Istaknuto"/>
          <w:i w:val="0"/>
        </w:rPr>
        <w:t>akmardija</w:t>
      </w:r>
      <w:proofErr w:type="spellEnd"/>
      <w:r w:rsidR="0097185F" w:rsidRPr="00600B61">
        <w:rPr>
          <w:rStyle w:val="Istaknuto"/>
          <w:i w:val="0"/>
        </w:rPr>
        <w:t xml:space="preserve"> </w:t>
      </w:r>
      <w:proofErr w:type="spellStart"/>
      <w:r w:rsidR="0097185F" w:rsidRPr="00600B61">
        <w:rPr>
          <w:rStyle w:val="Istaknuto"/>
          <w:i w:val="0"/>
        </w:rPr>
        <w:t>Dijankovečkog</w:t>
      </w:r>
      <w:proofErr w:type="spellEnd"/>
      <w:r w:rsidR="0097185F" w:rsidRPr="00600B61">
        <w:rPr>
          <w:rStyle w:val="Istaknuto"/>
          <w:i w:val="0"/>
        </w:rPr>
        <w:t xml:space="preserve"> 12</w:t>
      </w:r>
      <w:r w:rsidR="00004D93" w:rsidRPr="00600B61">
        <w:rPr>
          <w:rStyle w:val="Istaknuto"/>
          <w:i w:val="0"/>
        </w:rPr>
        <w:t>,</w:t>
      </w:r>
      <w:r w:rsidR="0097185F" w:rsidRPr="00600B61">
        <w:t xml:space="preserve"> </w:t>
      </w:r>
    </w:p>
    <w:p w:rsidR="00337878" w:rsidRPr="00600B61" w:rsidRDefault="002D4DD2" w:rsidP="00B83027">
      <w:pPr>
        <w:pStyle w:val="StandardWeb"/>
        <w:numPr>
          <w:ilvl w:val="0"/>
          <w:numId w:val="30"/>
        </w:numPr>
        <w:spacing w:line="276" w:lineRule="auto"/>
        <w:jc w:val="both"/>
      </w:pPr>
      <w:r w:rsidRPr="00600B61">
        <w:t>Đurđevac - u prostorijama Upravnog odjela za prostorno uređenje, gradnju, zaštitu okoliša i zaštitu prirode Koprivničko-križevačke županije, I</w:t>
      </w:r>
      <w:r w:rsidR="00AD20F3" w:rsidRPr="00600B61">
        <w:t>spostava</w:t>
      </w:r>
      <w:r w:rsidRPr="00600B61">
        <w:t xml:space="preserve"> Đurđevac, </w:t>
      </w:r>
      <w:r w:rsidR="0097185F" w:rsidRPr="00600B61">
        <w:t>Stjepana Radića 1</w:t>
      </w:r>
      <w:r w:rsidR="00004D93" w:rsidRPr="00600B61">
        <w:t>.</w:t>
      </w:r>
      <w:r w:rsidR="00AC4B64" w:rsidRPr="00600B61">
        <w:t xml:space="preserve"> </w:t>
      </w:r>
      <w:r w:rsidR="00322FBB" w:rsidRPr="00600B61">
        <w:t xml:space="preserve"> </w:t>
      </w:r>
    </w:p>
    <w:p w:rsidR="001643B3" w:rsidRPr="00E218B4" w:rsidRDefault="001643B3" w:rsidP="001643B3">
      <w:pPr>
        <w:pStyle w:val="StandardWeb"/>
        <w:spacing w:line="276" w:lineRule="auto"/>
        <w:ind w:right="141"/>
        <w:jc w:val="center"/>
      </w:pPr>
      <w:r w:rsidRPr="00E218B4">
        <w:rPr>
          <w:rStyle w:val="Naglaeno"/>
        </w:rPr>
        <w:t>III.</w:t>
      </w:r>
    </w:p>
    <w:p w:rsidR="00D71C1B" w:rsidRPr="00E218B4" w:rsidRDefault="00322FBB" w:rsidP="00B83027">
      <w:pPr>
        <w:pStyle w:val="StandardWeb"/>
        <w:spacing w:after="0" w:line="276" w:lineRule="auto"/>
        <w:jc w:val="both"/>
      </w:pPr>
      <w:r w:rsidRPr="00E218B4">
        <w:t xml:space="preserve">Prijedlog </w:t>
      </w:r>
      <w:r w:rsidR="00337878" w:rsidRPr="00E218B4">
        <w:t xml:space="preserve">IV. Izmjena i dopuna Prostornog plana Koprivničko-križevačke županije </w:t>
      </w:r>
      <w:r w:rsidR="001643B3" w:rsidRPr="00E218B4">
        <w:t xml:space="preserve">i Strateške studije biti će s danom početka javne rasprave dostupni javnosti i </w:t>
      </w:r>
      <w:r w:rsidRPr="00E218B4">
        <w:t xml:space="preserve">na službenim mrežnim stranicama </w:t>
      </w:r>
      <w:r w:rsidR="00337878" w:rsidRPr="00E218B4">
        <w:t>Koprivničko-križevačke županije (</w:t>
      </w:r>
      <w:hyperlink r:id="rId12" w:history="1">
        <w:r w:rsidR="00D71C1B" w:rsidRPr="00E218B4">
          <w:rPr>
            <w:rStyle w:val="Hiperveza"/>
          </w:rPr>
          <w:t>www.kckzz.hr</w:t>
        </w:r>
      </w:hyperlink>
      <w:r w:rsidR="00D71C1B" w:rsidRPr="00E218B4">
        <w:t xml:space="preserve">) </w:t>
      </w:r>
      <w:r w:rsidR="0097185F" w:rsidRPr="00E218B4">
        <w:t>i</w:t>
      </w:r>
      <w:r w:rsidRPr="00E218B4">
        <w:t xml:space="preserve"> Zavoda za prostorno uređenje </w:t>
      </w:r>
      <w:r w:rsidR="00337878" w:rsidRPr="00E218B4">
        <w:t>Koprivničko-križevačke županije (</w:t>
      </w:r>
      <w:hyperlink r:id="rId13" w:history="1">
        <w:r w:rsidR="00D71C1B" w:rsidRPr="00E218B4">
          <w:rPr>
            <w:rStyle w:val="Hiperveza"/>
          </w:rPr>
          <w:t>www.prostorno-kkz.hr</w:t>
        </w:r>
      </w:hyperlink>
      <w:r w:rsidR="00D71C1B" w:rsidRPr="00E218B4">
        <w:t>).</w:t>
      </w:r>
    </w:p>
    <w:p w:rsidR="00E86FB0" w:rsidRPr="00600B61" w:rsidRDefault="00E86FB0" w:rsidP="001643B3">
      <w:pPr>
        <w:pStyle w:val="StandardWeb"/>
        <w:spacing w:line="276" w:lineRule="auto"/>
        <w:ind w:left="4320"/>
        <w:jc w:val="both"/>
        <w:rPr>
          <w:rStyle w:val="Naglaeno"/>
          <w:highlight w:val="yellow"/>
        </w:rPr>
      </w:pPr>
    </w:p>
    <w:p w:rsidR="00337878" w:rsidRPr="00E218B4" w:rsidRDefault="001643B3" w:rsidP="001643B3">
      <w:pPr>
        <w:pStyle w:val="StandardWeb"/>
        <w:spacing w:line="276" w:lineRule="auto"/>
        <w:ind w:left="4320"/>
        <w:jc w:val="both"/>
        <w:rPr>
          <w:rStyle w:val="Naglaeno"/>
        </w:rPr>
      </w:pPr>
      <w:r w:rsidRPr="00E218B4">
        <w:rPr>
          <w:rStyle w:val="Naglaeno"/>
        </w:rPr>
        <w:t xml:space="preserve">   IV.</w:t>
      </w:r>
    </w:p>
    <w:p w:rsidR="00322FBB" w:rsidRPr="00E218B4" w:rsidRDefault="00322FBB" w:rsidP="00B83027">
      <w:pPr>
        <w:pStyle w:val="StandardWeb"/>
        <w:spacing w:after="0" w:line="276" w:lineRule="auto"/>
      </w:pPr>
      <w:r w:rsidRPr="00E218B4">
        <w:t xml:space="preserve">Javna izlaganja o Prijedlogu </w:t>
      </w:r>
      <w:r w:rsidR="00337878" w:rsidRPr="00E218B4">
        <w:t xml:space="preserve">IV. Izmjena i dopuna Prostornog plana Koprivničko-križevačke županije </w:t>
      </w:r>
      <w:r w:rsidRPr="00E218B4">
        <w:t>održat će se prema sljedećem rasporedu:</w:t>
      </w:r>
    </w:p>
    <w:p w:rsidR="00322FBB" w:rsidRPr="00E218B4" w:rsidRDefault="00004D93" w:rsidP="00B83027">
      <w:pPr>
        <w:pStyle w:val="StandardWeb"/>
        <w:numPr>
          <w:ilvl w:val="0"/>
          <w:numId w:val="31"/>
        </w:numPr>
        <w:spacing w:after="0" w:line="276" w:lineRule="auto"/>
      </w:pPr>
      <w:r w:rsidRPr="00E218B4">
        <w:rPr>
          <w:rStyle w:val="Naglaeno"/>
        </w:rPr>
        <w:t xml:space="preserve">u utorak, </w:t>
      </w:r>
      <w:r w:rsidR="00D77165">
        <w:rPr>
          <w:rStyle w:val="Naglaeno"/>
        </w:rPr>
        <w:t>02</w:t>
      </w:r>
      <w:r w:rsidR="008A03C0" w:rsidRPr="00E218B4">
        <w:rPr>
          <w:rStyle w:val="Naglaeno"/>
        </w:rPr>
        <w:t xml:space="preserve">. </w:t>
      </w:r>
      <w:r w:rsidR="00D77165">
        <w:rPr>
          <w:rStyle w:val="Naglaeno"/>
        </w:rPr>
        <w:t>travnja</w:t>
      </w:r>
      <w:r w:rsidR="00322FBB" w:rsidRPr="00E218B4">
        <w:rPr>
          <w:rStyle w:val="Naglaeno"/>
        </w:rPr>
        <w:t xml:space="preserve"> 201</w:t>
      </w:r>
      <w:r w:rsidR="00E218B4" w:rsidRPr="00E218B4">
        <w:rPr>
          <w:rStyle w:val="Naglaeno"/>
        </w:rPr>
        <w:t>9</w:t>
      </w:r>
      <w:r w:rsidR="00337878" w:rsidRPr="00E218B4">
        <w:t>. godine</w:t>
      </w:r>
      <w:r w:rsidR="00B83027" w:rsidRPr="00E218B4">
        <w:t>, s početkom</w:t>
      </w:r>
      <w:r w:rsidR="00337878" w:rsidRPr="00E218B4">
        <w:t xml:space="preserve"> u </w:t>
      </w:r>
      <w:r w:rsidR="008A03C0" w:rsidRPr="00E218B4">
        <w:rPr>
          <w:b/>
        </w:rPr>
        <w:t xml:space="preserve">11,00 </w:t>
      </w:r>
      <w:r w:rsidR="00322FBB" w:rsidRPr="00E218B4">
        <w:t xml:space="preserve">sati u </w:t>
      </w:r>
      <w:r w:rsidR="00337878" w:rsidRPr="00E218B4">
        <w:rPr>
          <w:rStyle w:val="Istaknuto"/>
        </w:rPr>
        <w:t>Gradskoj vijećnici u Koprivnici</w:t>
      </w:r>
      <w:r w:rsidR="00322FBB" w:rsidRPr="00E218B4">
        <w:rPr>
          <w:rStyle w:val="Istaknuto"/>
        </w:rPr>
        <w:t xml:space="preserve">, </w:t>
      </w:r>
      <w:r w:rsidR="00B412B4" w:rsidRPr="00E218B4">
        <w:rPr>
          <w:rStyle w:val="Istaknuto"/>
        </w:rPr>
        <w:t>Zrinski trg 1</w:t>
      </w:r>
      <w:r w:rsidR="00322FBB" w:rsidRPr="00E218B4">
        <w:t>;</w:t>
      </w:r>
    </w:p>
    <w:p w:rsidR="00B412B4" w:rsidRPr="00E218B4" w:rsidRDefault="00004D93" w:rsidP="00B83027">
      <w:pPr>
        <w:pStyle w:val="StandardWeb"/>
        <w:numPr>
          <w:ilvl w:val="0"/>
          <w:numId w:val="31"/>
        </w:numPr>
        <w:spacing w:after="0" w:line="276" w:lineRule="auto"/>
      </w:pPr>
      <w:r w:rsidRPr="00E218B4">
        <w:rPr>
          <w:rStyle w:val="Naglaeno"/>
        </w:rPr>
        <w:t xml:space="preserve">u srijedu, </w:t>
      </w:r>
      <w:r w:rsidR="00D77165">
        <w:rPr>
          <w:rStyle w:val="Naglaeno"/>
        </w:rPr>
        <w:t>03</w:t>
      </w:r>
      <w:r w:rsidR="00E218B4" w:rsidRPr="00E218B4">
        <w:rPr>
          <w:rStyle w:val="Naglaeno"/>
        </w:rPr>
        <w:t xml:space="preserve">. </w:t>
      </w:r>
      <w:r w:rsidR="00D77165">
        <w:rPr>
          <w:rStyle w:val="Naglaeno"/>
        </w:rPr>
        <w:t>travnja</w:t>
      </w:r>
      <w:r w:rsidR="00B412B4" w:rsidRPr="00E218B4">
        <w:rPr>
          <w:rStyle w:val="Naglaeno"/>
        </w:rPr>
        <w:t xml:space="preserve"> 201</w:t>
      </w:r>
      <w:r w:rsidR="00E218B4" w:rsidRPr="00E218B4">
        <w:rPr>
          <w:rStyle w:val="Naglaeno"/>
        </w:rPr>
        <w:t>9</w:t>
      </w:r>
      <w:r w:rsidR="008A03C0" w:rsidRPr="00E218B4">
        <w:t>. godine</w:t>
      </w:r>
      <w:r w:rsidR="00B83027" w:rsidRPr="00E218B4">
        <w:t>, s početkom</w:t>
      </w:r>
      <w:r w:rsidR="008A03C0" w:rsidRPr="00E218B4">
        <w:t xml:space="preserve"> u </w:t>
      </w:r>
      <w:r w:rsidR="008A03C0" w:rsidRPr="00E218B4">
        <w:rPr>
          <w:b/>
        </w:rPr>
        <w:t>11,00</w:t>
      </w:r>
      <w:r w:rsidR="00B412B4" w:rsidRPr="00E218B4">
        <w:t xml:space="preserve"> sati u </w:t>
      </w:r>
      <w:r w:rsidR="00B412B4" w:rsidRPr="00E218B4">
        <w:rPr>
          <w:rStyle w:val="Istaknuto"/>
        </w:rPr>
        <w:t xml:space="preserve">Gradskoj vijećnici u Križevcima, </w:t>
      </w:r>
      <w:r w:rsidR="00B83027" w:rsidRPr="00E218B4">
        <w:rPr>
          <w:rStyle w:val="Istaknuto"/>
        </w:rPr>
        <w:t xml:space="preserve"> </w:t>
      </w:r>
      <w:r w:rsidR="001B29CA" w:rsidRPr="00E218B4">
        <w:rPr>
          <w:rStyle w:val="Istaknuto"/>
        </w:rPr>
        <w:t xml:space="preserve">I. Z. </w:t>
      </w:r>
      <w:proofErr w:type="spellStart"/>
      <w:r w:rsidR="001B29CA" w:rsidRPr="00E218B4">
        <w:rPr>
          <w:rStyle w:val="Istaknuto"/>
        </w:rPr>
        <w:t>Dijankovečkog</w:t>
      </w:r>
      <w:proofErr w:type="spellEnd"/>
      <w:r w:rsidR="00B412B4" w:rsidRPr="00E218B4">
        <w:rPr>
          <w:rStyle w:val="Istaknuto"/>
        </w:rPr>
        <w:t xml:space="preserve"> 1</w:t>
      </w:r>
      <w:r w:rsidR="001B29CA" w:rsidRPr="00E218B4">
        <w:rPr>
          <w:rStyle w:val="Istaknuto"/>
        </w:rPr>
        <w:t>2</w:t>
      </w:r>
      <w:r w:rsidR="00B412B4" w:rsidRPr="00E218B4">
        <w:t>;</w:t>
      </w:r>
    </w:p>
    <w:p w:rsidR="00B412B4" w:rsidRPr="00E218B4" w:rsidRDefault="00B83027" w:rsidP="00B83027">
      <w:pPr>
        <w:pStyle w:val="StandardWeb"/>
        <w:numPr>
          <w:ilvl w:val="0"/>
          <w:numId w:val="32"/>
        </w:numPr>
        <w:spacing w:after="0" w:line="276" w:lineRule="auto"/>
      </w:pPr>
      <w:r w:rsidRPr="00E218B4">
        <w:rPr>
          <w:rStyle w:val="Naglaeno"/>
        </w:rPr>
        <w:t xml:space="preserve">u četvrtak, </w:t>
      </w:r>
      <w:r w:rsidR="00D77165">
        <w:rPr>
          <w:rStyle w:val="Naglaeno"/>
        </w:rPr>
        <w:t>04</w:t>
      </w:r>
      <w:r w:rsidR="00E218B4" w:rsidRPr="00E218B4">
        <w:rPr>
          <w:rStyle w:val="Naglaeno"/>
        </w:rPr>
        <w:t xml:space="preserve">. </w:t>
      </w:r>
      <w:r w:rsidR="00D77165">
        <w:rPr>
          <w:rStyle w:val="Naglaeno"/>
        </w:rPr>
        <w:t>travnja</w:t>
      </w:r>
      <w:r w:rsidR="00B412B4" w:rsidRPr="00E218B4">
        <w:rPr>
          <w:rStyle w:val="Naglaeno"/>
        </w:rPr>
        <w:t xml:space="preserve"> 201</w:t>
      </w:r>
      <w:r w:rsidR="00E218B4" w:rsidRPr="00E218B4">
        <w:rPr>
          <w:rStyle w:val="Naglaeno"/>
        </w:rPr>
        <w:t>9</w:t>
      </w:r>
      <w:r w:rsidR="008A03C0" w:rsidRPr="00E218B4">
        <w:t>.</w:t>
      </w:r>
      <w:r w:rsidRPr="00E218B4">
        <w:t xml:space="preserve"> </w:t>
      </w:r>
      <w:r w:rsidR="008A03C0" w:rsidRPr="00E218B4">
        <w:t xml:space="preserve"> godine</w:t>
      </w:r>
      <w:r w:rsidRPr="00E218B4">
        <w:t>, s početkom</w:t>
      </w:r>
      <w:r w:rsidR="008A03C0" w:rsidRPr="00E218B4">
        <w:t xml:space="preserve"> u </w:t>
      </w:r>
      <w:r w:rsidR="008A03C0" w:rsidRPr="00E218B4">
        <w:rPr>
          <w:b/>
        </w:rPr>
        <w:t>11,00</w:t>
      </w:r>
      <w:r w:rsidR="00B412B4" w:rsidRPr="00E218B4">
        <w:t xml:space="preserve"> sati u </w:t>
      </w:r>
      <w:r w:rsidR="00B412B4" w:rsidRPr="00E218B4">
        <w:rPr>
          <w:rStyle w:val="Istaknuto"/>
        </w:rPr>
        <w:t xml:space="preserve">Gradskoj </w:t>
      </w:r>
      <w:r w:rsidR="001B29CA" w:rsidRPr="00E218B4">
        <w:rPr>
          <w:rStyle w:val="Istaknuto"/>
        </w:rPr>
        <w:t>knjižnici Đurđevac u Đurđevcu</w:t>
      </w:r>
      <w:r w:rsidR="00B412B4" w:rsidRPr="00E218B4">
        <w:rPr>
          <w:rStyle w:val="Istaknuto"/>
        </w:rPr>
        <w:t xml:space="preserve">, </w:t>
      </w:r>
      <w:r w:rsidR="006B47AB" w:rsidRPr="00E218B4">
        <w:rPr>
          <w:rStyle w:val="Istaknuto"/>
        </w:rPr>
        <w:t>Trg S</w:t>
      </w:r>
      <w:r w:rsidR="001B29CA" w:rsidRPr="00E218B4">
        <w:rPr>
          <w:rStyle w:val="Istaknuto"/>
        </w:rPr>
        <w:t>v.</w:t>
      </w:r>
      <w:r w:rsidR="008A03C0" w:rsidRPr="00E218B4">
        <w:rPr>
          <w:rStyle w:val="Istaknuto"/>
        </w:rPr>
        <w:t xml:space="preserve"> </w:t>
      </w:r>
      <w:proofErr w:type="spellStart"/>
      <w:r w:rsidR="001B29CA" w:rsidRPr="00E218B4">
        <w:rPr>
          <w:rStyle w:val="Istaknuto"/>
        </w:rPr>
        <w:t>Jurja</w:t>
      </w:r>
      <w:proofErr w:type="spellEnd"/>
      <w:r w:rsidR="00B412B4" w:rsidRPr="00E218B4">
        <w:rPr>
          <w:rStyle w:val="Istaknuto"/>
        </w:rPr>
        <w:t xml:space="preserve"> 1</w:t>
      </w:r>
      <w:r w:rsidR="001643B3" w:rsidRPr="00E218B4">
        <w:t>.</w:t>
      </w:r>
    </w:p>
    <w:p w:rsidR="00B83027" w:rsidRPr="00600B61" w:rsidRDefault="00B83027" w:rsidP="00B83027">
      <w:pPr>
        <w:pStyle w:val="StandardWeb"/>
        <w:spacing w:after="0" w:line="276" w:lineRule="auto"/>
        <w:rPr>
          <w:highlight w:val="yellow"/>
        </w:rPr>
      </w:pPr>
    </w:p>
    <w:p w:rsidR="00322FBB" w:rsidRPr="00E218B4" w:rsidRDefault="00322FBB" w:rsidP="00B83027">
      <w:pPr>
        <w:pStyle w:val="StandardWeb"/>
        <w:spacing w:after="0" w:line="276" w:lineRule="auto"/>
        <w:jc w:val="center"/>
        <w:rPr>
          <w:rStyle w:val="Naglaeno"/>
        </w:rPr>
      </w:pPr>
      <w:r w:rsidRPr="00E218B4">
        <w:rPr>
          <w:rStyle w:val="Naglaeno"/>
        </w:rPr>
        <w:t>V.</w:t>
      </w:r>
    </w:p>
    <w:p w:rsidR="006E6811" w:rsidRPr="00E218B4" w:rsidRDefault="006E6811" w:rsidP="00B83027">
      <w:pPr>
        <w:pStyle w:val="StandardWeb"/>
        <w:spacing w:after="0" w:line="276" w:lineRule="auto"/>
        <w:jc w:val="center"/>
      </w:pPr>
    </w:p>
    <w:p w:rsidR="00322FBB" w:rsidRPr="00E218B4" w:rsidRDefault="00322FBB" w:rsidP="00B83027">
      <w:pPr>
        <w:pStyle w:val="StandardWeb"/>
        <w:spacing w:after="0" w:line="276" w:lineRule="auto"/>
        <w:jc w:val="both"/>
      </w:pPr>
      <w:r w:rsidRPr="00E218B4">
        <w:t xml:space="preserve">Mišljenja, prijedlozi i primjedbe zainteresirane javnosti na Prijedlog </w:t>
      </w:r>
      <w:r w:rsidR="00B83027" w:rsidRPr="00E218B4">
        <w:t xml:space="preserve">Plana i Stratešku studiju </w:t>
      </w:r>
      <w:r w:rsidR="003B55DD" w:rsidRPr="00E218B4">
        <w:t xml:space="preserve">moći će se </w:t>
      </w:r>
      <w:r w:rsidRPr="00E218B4">
        <w:t>dostaviti pisanim putem</w:t>
      </w:r>
      <w:r w:rsidR="001643B3" w:rsidRPr="00E218B4">
        <w:rPr>
          <w:b/>
        </w:rPr>
        <w:t xml:space="preserve"> </w:t>
      </w:r>
      <w:r w:rsidRPr="00E218B4">
        <w:t xml:space="preserve">nositelju izrade Upravnom odjelu za prostorno uređenje, gradnju </w:t>
      </w:r>
      <w:r w:rsidR="003B55DD" w:rsidRPr="00E218B4">
        <w:t>zaštitu okoliša i zaštitu prirode Koprivničko-križevačke županije</w:t>
      </w:r>
      <w:r w:rsidRPr="00E218B4">
        <w:t xml:space="preserve">, </w:t>
      </w:r>
      <w:r w:rsidR="003B55DD" w:rsidRPr="00E218B4">
        <w:t xml:space="preserve">Koprivnica, Ulica Antuna </w:t>
      </w:r>
      <w:proofErr w:type="spellStart"/>
      <w:r w:rsidR="003B55DD" w:rsidRPr="00E218B4">
        <w:t>Nemčića</w:t>
      </w:r>
      <w:proofErr w:type="spellEnd"/>
      <w:r w:rsidR="003B55DD" w:rsidRPr="00E218B4">
        <w:t xml:space="preserve"> 5</w:t>
      </w:r>
      <w:r w:rsidR="001B29CA" w:rsidRPr="00E218B4">
        <w:t>,</w:t>
      </w:r>
      <w:r w:rsidR="00017F80" w:rsidRPr="00E218B4">
        <w:t xml:space="preserve"> s naznakom </w:t>
      </w:r>
      <w:r w:rsidR="00017F80" w:rsidRPr="00E218B4">
        <w:rPr>
          <w:i/>
        </w:rPr>
        <w:t>„Javna rasprava za IV. Izmjene Prostornog plana i Stratešku studiju</w:t>
      </w:r>
      <w:r w:rsidR="00C77064" w:rsidRPr="00E218B4">
        <w:rPr>
          <w:i/>
        </w:rPr>
        <w:t>,</w:t>
      </w:r>
      <w:r w:rsidR="003B55DD" w:rsidRPr="00E218B4">
        <w:t xml:space="preserve"> </w:t>
      </w:r>
      <w:r w:rsidRPr="00E218B4">
        <w:t>dati usmeno u zapisnik za vr</w:t>
      </w:r>
      <w:r w:rsidR="003B55DD" w:rsidRPr="00E218B4">
        <w:t xml:space="preserve">ijeme trajanja javnih izlaganja i </w:t>
      </w:r>
      <w:r w:rsidRPr="00E218B4">
        <w:t>upisiv</w:t>
      </w:r>
      <w:r w:rsidR="00C77064" w:rsidRPr="00E218B4">
        <w:t>ati u knjigu primjedbi na mjestima</w:t>
      </w:r>
      <w:r w:rsidRPr="00E218B4">
        <w:t xml:space="preserve"> javnog uvida za vrijeme trajanja javnog uvida</w:t>
      </w:r>
      <w:r w:rsidR="001643B3" w:rsidRPr="00E218B4">
        <w:t>, sve</w:t>
      </w:r>
      <w:r w:rsidRPr="00E218B4">
        <w:t xml:space="preserve"> </w:t>
      </w:r>
      <w:r w:rsidRPr="00E218B4">
        <w:rPr>
          <w:b/>
        </w:rPr>
        <w:t>zaključno sa</w:t>
      </w:r>
      <w:r w:rsidR="00C77064" w:rsidRPr="00E218B4">
        <w:rPr>
          <w:b/>
        </w:rPr>
        <w:t xml:space="preserve"> zadnjim danom javne rasprave,</w:t>
      </w:r>
      <w:r w:rsidRPr="00E218B4">
        <w:rPr>
          <w:b/>
        </w:rPr>
        <w:t xml:space="preserve"> </w:t>
      </w:r>
      <w:r w:rsidR="00D77165">
        <w:rPr>
          <w:b/>
        </w:rPr>
        <w:t>23</w:t>
      </w:r>
      <w:r w:rsidR="00E218B4" w:rsidRPr="00E218B4">
        <w:rPr>
          <w:b/>
        </w:rPr>
        <w:t xml:space="preserve">. </w:t>
      </w:r>
      <w:r w:rsidR="00AF7ACB">
        <w:rPr>
          <w:b/>
        </w:rPr>
        <w:t>travnjem</w:t>
      </w:r>
      <w:r w:rsidR="00E218B4" w:rsidRPr="00E218B4">
        <w:rPr>
          <w:b/>
        </w:rPr>
        <w:t xml:space="preserve"> 2019</w:t>
      </w:r>
      <w:r w:rsidRPr="00E218B4">
        <w:rPr>
          <w:b/>
        </w:rPr>
        <w:t>. godine</w:t>
      </w:r>
      <w:r w:rsidRPr="00E218B4">
        <w:t>.</w:t>
      </w:r>
    </w:p>
    <w:p w:rsidR="00322FBB" w:rsidRPr="00E218B4" w:rsidRDefault="00322FBB" w:rsidP="00B83027">
      <w:pPr>
        <w:pStyle w:val="StandardWeb"/>
        <w:spacing w:line="276" w:lineRule="auto"/>
        <w:jc w:val="both"/>
      </w:pPr>
      <w:r w:rsidRPr="00E218B4">
        <w:t>Mišljenja, prijedlozi i primjedbe koji neće biti dostavljeni u roku ili neće biti čitko</w:t>
      </w:r>
      <w:r w:rsidR="00017F80" w:rsidRPr="00E218B4">
        <w:t xml:space="preserve"> i razumljivo pisani, uz ime i prezime, adresu i potpis podnositelja,</w:t>
      </w:r>
      <w:r w:rsidRPr="00E218B4">
        <w:t xml:space="preserve"> neće se uzeti u obzir prilikom pripreme izvješća o javnoj raspravi.</w:t>
      </w:r>
    </w:p>
    <w:p w:rsidR="00322FBB" w:rsidRPr="00E218B4" w:rsidRDefault="00322FBB" w:rsidP="00B83027">
      <w:pPr>
        <w:pStyle w:val="StandardWeb"/>
        <w:spacing w:line="276" w:lineRule="auto"/>
        <w:jc w:val="center"/>
      </w:pPr>
      <w:r w:rsidRPr="00E218B4">
        <w:rPr>
          <w:rStyle w:val="Naglaeno"/>
        </w:rPr>
        <w:t>VI.</w:t>
      </w:r>
    </w:p>
    <w:p w:rsidR="00017F80" w:rsidRPr="003B55DD" w:rsidRDefault="006F64BF" w:rsidP="00B83027">
      <w:pPr>
        <w:pStyle w:val="StandardWeb"/>
        <w:spacing w:line="276" w:lineRule="auto"/>
        <w:jc w:val="both"/>
      </w:pPr>
      <w:r w:rsidRPr="00E218B4">
        <w:t>Ova obavijest o j</w:t>
      </w:r>
      <w:r w:rsidR="00B83027" w:rsidRPr="00E218B4">
        <w:t>avnoj raspravi</w:t>
      </w:r>
      <w:r w:rsidR="00017F80" w:rsidRPr="00E218B4">
        <w:t xml:space="preserve"> o Prijedlogu Plana i Strateškoj studiji objavit će se u službenom glasilu Koprivničko-križevačke županije, na mrežnim stranicama Ministarstva graditeljstva i </w:t>
      </w:r>
      <w:r w:rsidR="00745A17" w:rsidRPr="00E218B4">
        <w:t>prostornog</w:t>
      </w:r>
      <w:r w:rsidR="006D2F99" w:rsidRPr="00E218B4">
        <w:t>a</w:t>
      </w:r>
      <w:r w:rsidR="00017F80" w:rsidRPr="00E218B4">
        <w:t xml:space="preserve"> uređenja i na mrežnim stranicama Koprivničko-križevačke županije te gradova Koprivnica, Đurđevac i </w:t>
      </w:r>
      <w:r w:rsidRPr="00E218B4">
        <w:t>Križevci te objavnim pločama Županije i gradova.</w:t>
      </w:r>
      <w:bookmarkStart w:id="0" w:name="_GoBack"/>
      <w:bookmarkEnd w:id="0"/>
    </w:p>
    <w:p w:rsidR="00322FBB" w:rsidRPr="003B55DD" w:rsidRDefault="00322FBB" w:rsidP="00B83027">
      <w:pPr>
        <w:pStyle w:val="StandardWeb"/>
        <w:spacing w:line="276" w:lineRule="auto"/>
        <w:jc w:val="center"/>
      </w:pPr>
      <w:r w:rsidRPr="003B55DD">
        <w:rPr>
          <w:rStyle w:val="Naglaeno"/>
        </w:rPr>
        <w:t>VII.</w:t>
      </w:r>
    </w:p>
    <w:p w:rsidR="00322FBB" w:rsidRPr="003B55DD" w:rsidRDefault="00322FBB" w:rsidP="006F64BF">
      <w:pPr>
        <w:pStyle w:val="StandardWeb"/>
        <w:spacing w:line="276" w:lineRule="auto"/>
        <w:jc w:val="both"/>
      </w:pPr>
      <w:r w:rsidRPr="003B55DD">
        <w:t>Nositelj izrade će svim javnopravnim tijelima određenim posebnim propisima koja su dala ili tr</w:t>
      </w:r>
      <w:r w:rsidR="0097185F">
        <w:t>ebala dati zahtjeve za izradu IV</w:t>
      </w:r>
      <w:r w:rsidRPr="003B55DD">
        <w:t xml:space="preserve">. </w:t>
      </w:r>
      <w:r w:rsidR="003B55DD" w:rsidRPr="003B55DD">
        <w:t xml:space="preserve">Izmjena i dopuna Prostornog plana Koprivničko-križevačke županije </w:t>
      </w:r>
      <w:r w:rsidRPr="003B55DD">
        <w:t>dostaviti posebnu obavijest o javnoj raspravi sukladno Zakonu o prostornom uređenju.</w:t>
      </w:r>
    </w:p>
    <w:p w:rsidR="006F64BF" w:rsidRDefault="006F64BF" w:rsidP="00B83027">
      <w:pPr>
        <w:pStyle w:val="StandardWeb"/>
        <w:spacing w:after="0" w:line="276" w:lineRule="auto"/>
        <w:ind w:left="6480" w:firstLine="720"/>
      </w:pPr>
    </w:p>
    <w:p w:rsidR="003B55DD" w:rsidRPr="00FF7066" w:rsidRDefault="003B55DD" w:rsidP="00B83027">
      <w:pPr>
        <w:pStyle w:val="StandardWeb"/>
        <w:spacing w:after="0" w:line="276" w:lineRule="auto"/>
        <w:ind w:left="6480" w:firstLine="720"/>
      </w:pPr>
      <w:r w:rsidRPr="00FF7066">
        <w:t>Pročelnik:</w:t>
      </w:r>
    </w:p>
    <w:p w:rsidR="003B55DD" w:rsidRPr="00FF7066" w:rsidRDefault="003B55DD" w:rsidP="00B83027">
      <w:pPr>
        <w:pStyle w:val="StandardWeb"/>
        <w:spacing w:after="0" w:line="276" w:lineRule="auto"/>
        <w:jc w:val="right"/>
      </w:pPr>
      <w:r w:rsidRPr="00FF7066">
        <w:t xml:space="preserve">Damir </w:t>
      </w:r>
      <w:r w:rsidR="00FF7066" w:rsidRPr="00FF7066">
        <w:t>Petričević, mag.ing.aedif.</w:t>
      </w:r>
    </w:p>
    <w:sectPr w:rsidR="003B55DD" w:rsidRPr="00FF7066" w:rsidSect="00354F76">
      <w:footerReference w:type="default" r:id="rId14"/>
      <w:pgSz w:w="11909" w:h="16834" w:code="9"/>
      <w:pgMar w:top="1276" w:right="1136" w:bottom="170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9" w:rsidRDefault="00152E29" w:rsidP="001643B3">
      <w:r>
        <w:separator/>
      </w:r>
    </w:p>
  </w:endnote>
  <w:endnote w:type="continuationSeparator" w:id="0">
    <w:p w:rsidR="00152E29" w:rsidRDefault="00152E29" w:rsidP="001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22908"/>
      <w:docPartObj>
        <w:docPartGallery w:val="Page Numbers (Bottom of Page)"/>
        <w:docPartUnique/>
      </w:docPartObj>
    </w:sdtPr>
    <w:sdtContent>
      <w:p w:rsidR="001643B3" w:rsidRDefault="00826A6D">
        <w:pPr>
          <w:pStyle w:val="Podnoje"/>
          <w:jc w:val="right"/>
        </w:pPr>
        <w:r>
          <w:fldChar w:fldCharType="begin"/>
        </w:r>
        <w:r w:rsidR="0000381C">
          <w:instrText xml:space="preserve"> PAGE   \* MERGEFORMAT </w:instrText>
        </w:r>
        <w:r>
          <w:fldChar w:fldCharType="separate"/>
        </w:r>
        <w:r w:rsidR="00047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3B3" w:rsidRDefault="001643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9" w:rsidRDefault="00152E29" w:rsidP="001643B3">
      <w:r>
        <w:separator/>
      </w:r>
    </w:p>
  </w:footnote>
  <w:footnote w:type="continuationSeparator" w:id="0">
    <w:p w:rsidR="00152E29" w:rsidRDefault="00152E29" w:rsidP="0016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9791"/>
      </v:shape>
    </w:pict>
  </w:numPicBullet>
  <w:abstractNum w:abstractNumId="0">
    <w:nsid w:val="016246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E366F6"/>
    <w:multiLevelType w:val="hybridMultilevel"/>
    <w:tmpl w:val="B0BA52EE"/>
    <w:lvl w:ilvl="0" w:tplc="B9767C9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75000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3143D7"/>
    <w:multiLevelType w:val="hybridMultilevel"/>
    <w:tmpl w:val="165E7B6A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700DC5"/>
    <w:multiLevelType w:val="hybridMultilevel"/>
    <w:tmpl w:val="233CF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36B"/>
    <w:multiLevelType w:val="hybridMultilevel"/>
    <w:tmpl w:val="0EA63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7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A509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CC09E2"/>
    <w:multiLevelType w:val="hybridMultilevel"/>
    <w:tmpl w:val="B4AEF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1B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8E0F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B760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AE5D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0708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CD0CE0"/>
    <w:multiLevelType w:val="hybridMultilevel"/>
    <w:tmpl w:val="41E442BE"/>
    <w:lvl w:ilvl="0" w:tplc="B9AA327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446472B5"/>
    <w:multiLevelType w:val="hybridMultilevel"/>
    <w:tmpl w:val="975A0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336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B529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F235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8B7616"/>
    <w:multiLevelType w:val="hybridMultilevel"/>
    <w:tmpl w:val="7F2E7F16"/>
    <w:lvl w:ilvl="0" w:tplc="2348E50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2D1504"/>
    <w:multiLevelType w:val="hybridMultilevel"/>
    <w:tmpl w:val="01B4C43C"/>
    <w:lvl w:ilvl="0" w:tplc="B9AA327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9D9312E"/>
    <w:multiLevelType w:val="hybridMultilevel"/>
    <w:tmpl w:val="E90C22FC"/>
    <w:lvl w:ilvl="0" w:tplc="CE6241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E5E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4623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86B24"/>
    <w:multiLevelType w:val="hybridMultilevel"/>
    <w:tmpl w:val="3D704BD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95417"/>
    <w:multiLevelType w:val="hybridMultilevel"/>
    <w:tmpl w:val="6234FFD8"/>
    <w:lvl w:ilvl="0" w:tplc="CE6241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82EA7"/>
    <w:multiLevelType w:val="hybridMultilevel"/>
    <w:tmpl w:val="F5B6E7F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165826"/>
    <w:multiLevelType w:val="hybridMultilevel"/>
    <w:tmpl w:val="75F81858"/>
    <w:lvl w:ilvl="0" w:tplc="278ECC42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9">
    <w:nsid w:val="79730FA9"/>
    <w:multiLevelType w:val="singleLevel"/>
    <w:tmpl w:val="2200AD6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22"/>
  </w:num>
  <w:num w:numId="12">
    <w:abstractNumId w:val="16"/>
  </w:num>
  <w:num w:numId="13">
    <w:abstractNumId w:val="9"/>
  </w:num>
  <w:num w:numId="14">
    <w:abstractNumId w:val="11"/>
  </w:num>
  <w:num w:numId="15">
    <w:abstractNumId w:val="23"/>
  </w:num>
  <w:num w:numId="16">
    <w:abstractNumId w:val="10"/>
  </w:num>
  <w:num w:numId="17">
    <w:abstractNumId w:val="7"/>
  </w:num>
  <w:num w:numId="18">
    <w:abstractNumId w:val="1"/>
  </w:num>
  <w:num w:numId="19">
    <w:abstractNumId w:val="25"/>
  </w:num>
  <w:num w:numId="20">
    <w:abstractNumId w:val="14"/>
  </w:num>
  <w:num w:numId="21">
    <w:abstractNumId w:val="27"/>
  </w:num>
  <w:num w:numId="22">
    <w:abstractNumId w:val="3"/>
  </w:num>
  <w:num w:numId="23">
    <w:abstractNumId w:val="28"/>
  </w:num>
  <w:num w:numId="24">
    <w:abstractNumId w:val="20"/>
  </w:num>
  <w:num w:numId="25">
    <w:abstractNumId w:val="19"/>
  </w:num>
  <w:num w:numId="26">
    <w:abstractNumId w:val="8"/>
  </w:num>
  <w:num w:numId="27">
    <w:abstractNumId w:val="26"/>
  </w:num>
  <w:num w:numId="28">
    <w:abstractNumId w:val="21"/>
  </w:num>
  <w:num w:numId="29">
    <w:abstractNumId w:val="24"/>
  </w:num>
  <w:num w:numId="30">
    <w:abstractNumId w:val="15"/>
  </w:num>
  <w:num w:numId="31">
    <w:abstractNumId w:val="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21"/>
    <w:rsid w:val="00002731"/>
    <w:rsid w:val="0000381C"/>
    <w:rsid w:val="00004D93"/>
    <w:rsid w:val="00017F80"/>
    <w:rsid w:val="0002094E"/>
    <w:rsid w:val="00023542"/>
    <w:rsid w:val="0002413F"/>
    <w:rsid w:val="0004057D"/>
    <w:rsid w:val="00042D43"/>
    <w:rsid w:val="000472C2"/>
    <w:rsid w:val="0006048E"/>
    <w:rsid w:val="00065D9A"/>
    <w:rsid w:val="00085133"/>
    <w:rsid w:val="00093C74"/>
    <w:rsid w:val="00094082"/>
    <w:rsid w:val="00094184"/>
    <w:rsid w:val="0009568C"/>
    <w:rsid w:val="00096109"/>
    <w:rsid w:val="00097ABF"/>
    <w:rsid w:val="000A4971"/>
    <w:rsid w:val="000D5023"/>
    <w:rsid w:val="000E6A40"/>
    <w:rsid w:val="000E6F34"/>
    <w:rsid w:val="000E7D2B"/>
    <w:rsid w:val="00103E6E"/>
    <w:rsid w:val="00116220"/>
    <w:rsid w:val="00133A72"/>
    <w:rsid w:val="0013499D"/>
    <w:rsid w:val="001450B1"/>
    <w:rsid w:val="00146753"/>
    <w:rsid w:val="00146833"/>
    <w:rsid w:val="00152E29"/>
    <w:rsid w:val="00155F39"/>
    <w:rsid w:val="001643B3"/>
    <w:rsid w:val="00164996"/>
    <w:rsid w:val="001673C2"/>
    <w:rsid w:val="0018480F"/>
    <w:rsid w:val="00184C68"/>
    <w:rsid w:val="00185951"/>
    <w:rsid w:val="001864C5"/>
    <w:rsid w:val="00187C79"/>
    <w:rsid w:val="00190A18"/>
    <w:rsid w:val="001A23BA"/>
    <w:rsid w:val="001A3230"/>
    <w:rsid w:val="001A50D9"/>
    <w:rsid w:val="001B0013"/>
    <w:rsid w:val="001B29CA"/>
    <w:rsid w:val="001E04FA"/>
    <w:rsid w:val="00204B97"/>
    <w:rsid w:val="002165D7"/>
    <w:rsid w:val="00220D1F"/>
    <w:rsid w:val="00222C02"/>
    <w:rsid w:val="002363DC"/>
    <w:rsid w:val="00237F13"/>
    <w:rsid w:val="0024659E"/>
    <w:rsid w:val="00247083"/>
    <w:rsid w:val="00262024"/>
    <w:rsid w:val="002739BA"/>
    <w:rsid w:val="00284D35"/>
    <w:rsid w:val="002954EB"/>
    <w:rsid w:val="002A5F94"/>
    <w:rsid w:val="002B0AFB"/>
    <w:rsid w:val="002B4DA0"/>
    <w:rsid w:val="002C2511"/>
    <w:rsid w:val="002C6588"/>
    <w:rsid w:val="002D12DD"/>
    <w:rsid w:val="002D4DD2"/>
    <w:rsid w:val="002E07E1"/>
    <w:rsid w:val="003052E7"/>
    <w:rsid w:val="003114F9"/>
    <w:rsid w:val="00316260"/>
    <w:rsid w:val="00322799"/>
    <w:rsid w:val="00322DED"/>
    <w:rsid w:val="00322FBB"/>
    <w:rsid w:val="00326383"/>
    <w:rsid w:val="00327B24"/>
    <w:rsid w:val="00335A79"/>
    <w:rsid w:val="003371B1"/>
    <w:rsid w:val="00337878"/>
    <w:rsid w:val="00340D9E"/>
    <w:rsid w:val="00341AAF"/>
    <w:rsid w:val="003420A9"/>
    <w:rsid w:val="0034214C"/>
    <w:rsid w:val="003465CB"/>
    <w:rsid w:val="00354F76"/>
    <w:rsid w:val="003956E2"/>
    <w:rsid w:val="003A3B5D"/>
    <w:rsid w:val="003B197D"/>
    <w:rsid w:val="003B55DD"/>
    <w:rsid w:val="003B5AD8"/>
    <w:rsid w:val="003C04AB"/>
    <w:rsid w:val="003D0525"/>
    <w:rsid w:val="003D0C41"/>
    <w:rsid w:val="003F5A55"/>
    <w:rsid w:val="00401D78"/>
    <w:rsid w:val="00404C16"/>
    <w:rsid w:val="0040719D"/>
    <w:rsid w:val="00417791"/>
    <w:rsid w:val="00422FAB"/>
    <w:rsid w:val="00431416"/>
    <w:rsid w:val="00441D73"/>
    <w:rsid w:val="00452F7F"/>
    <w:rsid w:val="0045733F"/>
    <w:rsid w:val="00473640"/>
    <w:rsid w:val="00474B3D"/>
    <w:rsid w:val="00475CDE"/>
    <w:rsid w:val="00480776"/>
    <w:rsid w:val="00481E2A"/>
    <w:rsid w:val="00482DF4"/>
    <w:rsid w:val="00493CC5"/>
    <w:rsid w:val="004A7DA0"/>
    <w:rsid w:val="004B691B"/>
    <w:rsid w:val="004C32FA"/>
    <w:rsid w:val="004C69CC"/>
    <w:rsid w:val="004D3E16"/>
    <w:rsid w:val="004E18C3"/>
    <w:rsid w:val="004E300F"/>
    <w:rsid w:val="004F4EDA"/>
    <w:rsid w:val="004F7F38"/>
    <w:rsid w:val="0051473D"/>
    <w:rsid w:val="0051556B"/>
    <w:rsid w:val="00517BD7"/>
    <w:rsid w:val="0052126A"/>
    <w:rsid w:val="00554B6E"/>
    <w:rsid w:val="005649FE"/>
    <w:rsid w:val="00565F18"/>
    <w:rsid w:val="005719A4"/>
    <w:rsid w:val="0058055A"/>
    <w:rsid w:val="00586D26"/>
    <w:rsid w:val="00597046"/>
    <w:rsid w:val="005A1B71"/>
    <w:rsid w:val="005A338C"/>
    <w:rsid w:val="005C6CCF"/>
    <w:rsid w:val="005E2BAD"/>
    <w:rsid w:val="005E6D68"/>
    <w:rsid w:val="005F0CBC"/>
    <w:rsid w:val="005F37F8"/>
    <w:rsid w:val="00600B61"/>
    <w:rsid w:val="00606C92"/>
    <w:rsid w:val="00617BAC"/>
    <w:rsid w:val="006255D0"/>
    <w:rsid w:val="00645B80"/>
    <w:rsid w:val="006579B0"/>
    <w:rsid w:val="0066275F"/>
    <w:rsid w:val="006650A6"/>
    <w:rsid w:val="00666F97"/>
    <w:rsid w:val="0067152F"/>
    <w:rsid w:val="00672BDB"/>
    <w:rsid w:val="00672F49"/>
    <w:rsid w:val="00675D7D"/>
    <w:rsid w:val="00681E0E"/>
    <w:rsid w:val="00692E1E"/>
    <w:rsid w:val="00694A3F"/>
    <w:rsid w:val="006A727D"/>
    <w:rsid w:val="006B342D"/>
    <w:rsid w:val="006B47AB"/>
    <w:rsid w:val="006C65B5"/>
    <w:rsid w:val="006D10DB"/>
    <w:rsid w:val="006D2947"/>
    <w:rsid w:val="006D2F99"/>
    <w:rsid w:val="006D6E38"/>
    <w:rsid w:val="006E1371"/>
    <w:rsid w:val="006E1E96"/>
    <w:rsid w:val="006E27D4"/>
    <w:rsid w:val="006E6811"/>
    <w:rsid w:val="006F64BF"/>
    <w:rsid w:val="00700761"/>
    <w:rsid w:val="0071353A"/>
    <w:rsid w:val="00732B9F"/>
    <w:rsid w:val="00744A23"/>
    <w:rsid w:val="00745A17"/>
    <w:rsid w:val="007544AB"/>
    <w:rsid w:val="007642F9"/>
    <w:rsid w:val="007653A2"/>
    <w:rsid w:val="00766878"/>
    <w:rsid w:val="00773BA5"/>
    <w:rsid w:val="00784472"/>
    <w:rsid w:val="007A0CCA"/>
    <w:rsid w:val="007B3413"/>
    <w:rsid w:val="007B6727"/>
    <w:rsid w:val="007B7803"/>
    <w:rsid w:val="007C6570"/>
    <w:rsid w:val="007E1D72"/>
    <w:rsid w:val="007E3726"/>
    <w:rsid w:val="007F4D96"/>
    <w:rsid w:val="00807833"/>
    <w:rsid w:val="00810E2F"/>
    <w:rsid w:val="008164E2"/>
    <w:rsid w:val="0082031E"/>
    <w:rsid w:val="00826A6D"/>
    <w:rsid w:val="00832E5A"/>
    <w:rsid w:val="00847BEA"/>
    <w:rsid w:val="00855B7A"/>
    <w:rsid w:val="00863B43"/>
    <w:rsid w:val="00865197"/>
    <w:rsid w:val="00883FD0"/>
    <w:rsid w:val="008A03C0"/>
    <w:rsid w:val="008A26F5"/>
    <w:rsid w:val="008A6996"/>
    <w:rsid w:val="008B059B"/>
    <w:rsid w:val="008B24A3"/>
    <w:rsid w:val="008B29E9"/>
    <w:rsid w:val="008C7EA3"/>
    <w:rsid w:val="008D0803"/>
    <w:rsid w:val="008D5BDB"/>
    <w:rsid w:val="008D7D24"/>
    <w:rsid w:val="008E55EF"/>
    <w:rsid w:val="008F5747"/>
    <w:rsid w:val="008F5F32"/>
    <w:rsid w:val="008F7202"/>
    <w:rsid w:val="00906894"/>
    <w:rsid w:val="009103DF"/>
    <w:rsid w:val="00943831"/>
    <w:rsid w:val="00945B4B"/>
    <w:rsid w:val="0094783F"/>
    <w:rsid w:val="00950BED"/>
    <w:rsid w:val="0095639F"/>
    <w:rsid w:val="009620A2"/>
    <w:rsid w:val="00962575"/>
    <w:rsid w:val="00966990"/>
    <w:rsid w:val="0096772C"/>
    <w:rsid w:val="0097185F"/>
    <w:rsid w:val="00984F26"/>
    <w:rsid w:val="009903A4"/>
    <w:rsid w:val="0099390C"/>
    <w:rsid w:val="009A3560"/>
    <w:rsid w:val="009A6425"/>
    <w:rsid w:val="009B7ACC"/>
    <w:rsid w:val="009C5E2C"/>
    <w:rsid w:val="009D4897"/>
    <w:rsid w:val="009E393D"/>
    <w:rsid w:val="009F3ABC"/>
    <w:rsid w:val="00A15151"/>
    <w:rsid w:val="00A17CCF"/>
    <w:rsid w:val="00A27E74"/>
    <w:rsid w:val="00A341A7"/>
    <w:rsid w:val="00A43C25"/>
    <w:rsid w:val="00A518A8"/>
    <w:rsid w:val="00A61E1F"/>
    <w:rsid w:val="00A83E90"/>
    <w:rsid w:val="00AC2BB1"/>
    <w:rsid w:val="00AC4B64"/>
    <w:rsid w:val="00AD20F3"/>
    <w:rsid w:val="00AD57F7"/>
    <w:rsid w:val="00AD7773"/>
    <w:rsid w:val="00AE1C21"/>
    <w:rsid w:val="00AE234A"/>
    <w:rsid w:val="00AE48C8"/>
    <w:rsid w:val="00AF2B11"/>
    <w:rsid w:val="00AF5B28"/>
    <w:rsid w:val="00AF61B3"/>
    <w:rsid w:val="00AF7ACB"/>
    <w:rsid w:val="00B0046E"/>
    <w:rsid w:val="00B01967"/>
    <w:rsid w:val="00B046FB"/>
    <w:rsid w:val="00B053C9"/>
    <w:rsid w:val="00B115C7"/>
    <w:rsid w:val="00B2134F"/>
    <w:rsid w:val="00B2463F"/>
    <w:rsid w:val="00B259B3"/>
    <w:rsid w:val="00B3598C"/>
    <w:rsid w:val="00B40E69"/>
    <w:rsid w:val="00B412B4"/>
    <w:rsid w:val="00B555E3"/>
    <w:rsid w:val="00B6255A"/>
    <w:rsid w:val="00B67C0C"/>
    <w:rsid w:val="00B72E05"/>
    <w:rsid w:val="00B83027"/>
    <w:rsid w:val="00B90DF3"/>
    <w:rsid w:val="00B92B17"/>
    <w:rsid w:val="00B94E4B"/>
    <w:rsid w:val="00B9507C"/>
    <w:rsid w:val="00B964B9"/>
    <w:rsid w:val="00BB08EB"/>
    <w:rsid w:val="00BC053F"/>
    <w:rsid w:val="00BC316B"/>
    <w:rsid w:val="00BC7D1E"/>
    <w:rsid w:val="00BE3AD3"/>
    <w:rsid w:val="00BF4F5D"/>
    <w:rsid w:val="00BF5227"/>
    <w:rsid w:val="00C200D9"/>
    <w:rsid w:val="00C20425"/>
    <w:rsid w:val="00C269CA"/>
    <w:rsid w:val="00C31B7F"/>
    <w:rsid w:val="00C32861"/>
    <w:rsid w:val="00C32D98"/>
    <w:rsid w:val="00C3300B"/>
    <w:rsid w:val="00C35BC2"/>
    <w:rsid w:val="00C52BDE"/>
    <w:rsid w:val="00C77064"/>
    <w:rsid w:val="00C77D6E"/>
    <w:rsid w:val="00C77E95"/>
    <w:rsid w:val="00C856C0"/>
    <w:rsid w:val="00C87D61"/>
    <w:rsid w:val="00C93077"/>
    <w:rsid w:val="00C9783C"/>
    <w:rsid w:val="00CA7F9B"/>
    <w:rsid w:val="00CB1AD5"/>
    <w:rsid w:val="00CB4835"/>
    <w:rsid w:val="00CB7B71"/>
    <w:rsid w:val="00CC27A4"/>
    <w:rsid w:val="00CC2F19"/>
    <w:rsid w:val="00CD5D36"/>
    <w:rsid w:val="00CE1DC1"/>
    <w:rsid w:val="00CF696A"/>
    <w:rsid w:val="00CF7A55"/>
    <w:rsid w:val="00D13D8F"/>
    <w:rsid w:val="00D207AB"/>
    <w:rsid w:val="00D230ED"/>
    <w:rsid w:val="00D231B6"/>
    <w:rsid w:val="00D33856"/>
    <w:rsid w:val="00D35235"/>
    <w:rsid w:val="00D37598"/>
    <w:rsid w:val="00D45F0A"/>
    <w:rsid w:val="00D51F1E"/>
    <w:rsid w:val="00D54193"/>
    <w:rsid w:val="00D71C1B"/>
    <w:rsid w:val="00D77165"/>
    <w:rsid w:val="00D77C8A"/>
    <w:rsid w:val="00D81C20"/>
    <w:rsid w:val="00D8782B"/>
    <w:rsid w:val="00D954A9"/>
    <w:rsid w:val="00DA2367"/>
    <w:rsid w:val="00DB0639"/>
    <w:rsid w:val="00DB16D0"/>
    <w:rsid w:val="00DB7A1F"/>
    <w:rsid w:val="00DC0014"/>
    <w:rsid w:val="00DC0B0D"/>
    <w:rsid w:val="00DC0D52"/>
    <w:rsid w:val="00DE6890"/>
    <w:rsid w:val="00DF1CBE"/>
    <w:rsid w:val="00DF2AE7"/>
    <w:rsid w:val="00DF46B2"/>
    <w:rsid w:val="00E02529"/>
    <w:rsid w:val="00E106BE"/>
    <w:rsid w:val="00E218B4"/>
    <w:rsid w:val="00E21B28"/>
    <w:rsid w:val="00E23B6D"/>
    <w:rsid w:val="00E23D21"/>
    <w:rsid w:val="00E30BFE"/>
    <w:rsid w:val="00E31001"/>
    <w:rsid w:val="00E44BD6"/>
    <w:rsid w:val="00E53D37"/>
    <w:rsid w:val="00E540BE"/>
    <w:rsid w:val="00E54F18"/>
    <w:rsid w:val="00E86FB0"/>
    <w:rsid w:val="00E90AE0"/>
    <w:rsid w:val="00EA4399"/>
    <w:rsid w:val="00EA7D5E"/>
    <w:rsid w:val="00EB566D"/>
    <w:rsid w:val="00ED58FE"/>
    <w:rsid w:val="00EF75FF"/>
    <w:rsid w:val="00F009E2"/>
    <w:rsid w:val="00F15BF1"/>
    <w:rsid w:val="00F1728A"/>
    <w:rsid w:val="00F33197"/>
    <w:rsid w:val="00F3454D"/>
    <w:rsid w:val="00F61A96"/>
    <w:rsid w:val="00F62E1F"/>
    <w:rsid w:val="00F6332F"/>
    <w:rsid w:val="00F64455"/>
    <w:rsid w:val="00F705A2"/>
    <w:rsid w:val="00F77320"/>
    <w:rsid w:val="00F81FF0"/>
    <w:rsid w:val="00F8376F"/>
    <w:rsid w:val="00F956F6"/>
    <w:rsid w:val="00F9586A"/>
    <w:rsid w:val="00FA27F4"/>
    <w:rsid w:val="00FC419C"/>
    <w:rsid w:val="00FC6FBC"/>
    <w:rsid w:val="00FD4D86"/>
    <w:rsid w:val="00FD5115"/>
    <w:rsid w:val="00FD5F5F"/>
    <w:rsid w:val="00FD72E2"/>
    <w:rsid w:val="00FF47A0"/>
    <w:rsid w:val="00FF51F1"/>
    <w:rsid w:val="00FF606F"/>
    <w:rsid w:val="00FF7066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2A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481E2A"/>
    <w:pPr>
      <w:framePr w:w="7920" w:h="1980" w:hRule="exact" w:hSpace="180" w:wrap="auto" w:hAnchor="page" w:xAlign="center" w:yAlign="bottom"/>
      <w:ind w:left="2880"/>
    </w:pPr>
    <w:rPr>
      <w:b/>
      <w:i/>
      <w:caps/>
      <w:sz w:val="28"/>
    </w:rPr>
  </w:style>
  <w:style w:type="paragraph" w:styleId="Odlomakpopisa">
    <w:name w:val="List Paragraph"/>
    <w:basedOn w:val="Normal"/>
    <w:uiPriority w:val="34"/>
    <w:qFormat/>
    <w:rsid w:val="00B40E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F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024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413F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basedOn w:val="Zadanifontodlomka"/>
    <w:uiPriority w:val="22"/>
    <w:qFormat/>
    <w:rsid w:val="00322FBB"/>
    <w:rPr>
      <w:b/>
      <w:bCs/>
    </w:rPr>
  </w:style>
  <w:style w:type="paragraph" w:styleId="StandardWeb">
    <w:name w:val="Normal (Web)"/>
    <w:basedOn w:val="Normal"/>
    <w:uiPriority w:val="99"/>
    <w:unhideWhenUsed/>
    <w:rsid w:val="00322FBB"/>
    <w:pPr>
      <w:spacing w:after="288"/>
    </w:pPr>
    <w:rPr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22FBB"/>
    <w:rPr>
      <w:i/>
      <w:iCs/>
    </w:rPr>
  </w:style>
  <w:style w:type="paragraph" w:styleId="Zaglavlje">
    <w:name w:val="header"/>
    <w:basedOn w:val="Normal"/>
    <w:link w:val="ZaglavljeChar"/>
    <w:uiPriority w:val="99"/>
    <w:rsid w:val="0016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43B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16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43B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2A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481E2A"/>
    <w:pPr>
      <w:framePr w:w="7920" w:h="1980" w:hRule="exact" w:hSpace="180" w:wrap="auto" w:hAnchor="page" w:xAlign="center" w:yAlign="bottom"/>
      <w:ind w:left="2880"/>
    </w:pPr>
    <w:rPr>
      <w:b/>
      <w:i/>
      <w:caps/>
      <w:sz w:val="28"/>
    </w:rPr>
  </w:style>
  <w:style w:type="paragraph" w:styleId="Odlomakpopisa">
    <w:name w:val="List Paragraph"/>
    <w:basedOn w:val="Normal"/>
    <w:uiPriority w:val="34"/>
    <w:qFormat/>
    <w:rsid w:val="00B40E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F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024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413F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basedOn w:val="Zadanifontodlomka"/>
    <w:uiPriority w:val="22"/>
    <w:qFormat/>
    <w:rsid w:val="00322FBB"/>
    <w:rPr>
      <w:b/>
      <w:bCs/>
    </w:rPr>
  </w:style>
  <w:style w:type="paragraph" w:styleId="StandardWeb">
    <w:name w:val="Normal (Web)"/>
    <w:basedOn w:val="Normal"/>
    <w:uiPriority w:val="99"/>
    <w:unhideWhenUsed/>
    <w:rsid w:val="00322FBB"/>
    <w:pPr>
      <w:spacing w:after="288"/>
    </w:pPr>
    <w:rPr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322FBB"/>
    <w:rPr>
      <w:i/>
      <w:iCs/>
    </w:rPr>
  </w:style>
  <w:style w:type="paragraph" w:styleId="Zaglavlje">
    <w:name w:val="header"/>
    <w:basedOn w:val="Normal"/>
    <w:link w:val="ZaglavljeChar"/>
    <w:uiPriority w:val="99"/>
    <w:rsid w:val="0016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43B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16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43B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rostorno-kk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C9E6-61C6-4642-B405-E3556FE9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Koprivnicko-Krizev. Zupanija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gospodarstvo</dc:creator>
  <cp:lastModifiedBy>Damir</cp:lastModifiedBy>
  <cp:revision>3</cp:revision>
  <cp:lastPrinted>2019-03-11T14:00:00Z</cp:lastPrinted>
  <dcterms:created xsi:type="dcterms:W3CDTF">2019-03-11T13:27:00Z</dcterms:created>
  <dcterms:modified xsi:type="dcterms:W3CDTF">2019-03-11T14:00:00Z</dcterms:modified>
</cp:coreProperties>
</file>