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C2" w:rsidRDefault="00052BC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A35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A35801">
              <w:rPr>
                <w:rFonts w:ascii="Times New Roman" w:hAnsi="Times New Roman" w:cs="Times New Roman"/>
              </w:rPr>
              <w:t xml:space="preserve">o dopuni Odluke o naknadama predsjedniku, potpredsjednicima i članovima Županijske skupštine Koprivničko-križevačke županije 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A53F80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800A31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9F5FE5" w:rsidRPr="003C70EE" w:rsidRDefault="007819C9" w:rsidP="00052BC2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1A2289"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01" w:rsidRPr="00097F57" w:rsidRDefault="00A35801" w:rsidP="00A3580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F57">
              <w:rPr>
                <w:rFonts w:ascii="Times New Roman" w:hAnsi="Times New Roman" w:cs="Times New Roman"/>
                <w:color w:val="000000"/>
              </w:rPr>
              <w:t>Odlukom o naknadama predsjedniku, potpredsjednicima i članovima Županijske skupštine Koprivničko-križevačke županije uređuje se način obračuna naknade predsjedniku i potpredsjednicima Županijske skupštine, naknade članovima Županijske skupštine za rad na sjednicama Županijske skupštine i sjednicama njezinih radnih tijela, kao i naknade d</w:t>
            </w:r>
            <w:r w:rsidR="00060543">
              <w:rPr>
                <w:rFonts w:ascii="Times New Roman" w:hAnsi="Times New Roman" w:cs="Times New Roman"/>
                <w:color w:val="000000"/>
              </w:rPr>
              <w:t>rugim osobama koje je Županijska</w:t>
            </w:r>
            <w:r w:rsidRPr="00097F57">
              <w:rPr>
                <w:rFonts w:ascii="Times New Roman" w:hAnsi="Times New Roman" w:cs="Times New Roman"/>
                <w:color w:val="000000"/>
              </w:rPr>
              <w:t xml:space="preserve"> skupština imenovala u svoja radna tijela te njihove ostale novčane naknade i priznate troškove.  </w:t>
            </w:r>
          </w:p>
          <w:p w:rsidR="00A35801" w:rsidRPr="00097F57" w:rsidRDefault="00A35801" w:rsidP="00A3580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7F57">
              <w:rPr>
                <w:rFonts w:ascii="Times New Roman" w:hAnsi="Times New Roman" w:cs="Times New Roman"/>
                <w:color w:val="000000"/>
              </w:rPr>
              <w:t xml:space="preserve">  Razlog izr</w:t>
            </w:r>
            <w:r w:rsidR="00060543">
              <w:rPr>
                <w:rFonts w:ascii="Times New Roman" w:hAnsi="Times New Roman" w:cs="Times New Roman"/>
                <w:color w:val="000000"/>
              </w:rPr>
              <w:t>ade dopune Odluke leži u primjeni članka 8. koji</w:t>
            </w:r>
            <w:r w:rsidRPr="00097F57">
              <w:rPr>
                <w:rFonts w:ascii="Times New Roman" w:hAnsi="Times New Roman" w:cs="Times New Roman"/>
                <w:color w:val="000000"/>
              </w:rPr>
              <w:t>m su utvrđene osobe koje nemaju pravo na naknadu za rad, niti pravo na naknadu troškova prijevoza za sudjelovanje u radu sjednice radnog tijela.</w:t>
            </w:r>
            <w:r w:rsidRPr="00097F57">
              <w:rPr>
                <w:rFonts w:ascii="Times New Roman" w:hAnsi="Times New Roman" w:cs="Times New Roman"/>
              </w:rPr>
              <w:t xml:space="preserve"> Tako se, bez iznimke, to pravilo</w:t>
            </w:r>
            <w:r w:rsidR="00052BC2">
              <w:rPr>
                <w:rFonts w:ascii="Times New Roman" w:hAnsi="Times New Roman" w:cs="Times New Roman"/>
              </w:rPr>
              <w:t xml:space="preserve"> između ostalih</w:t>
            </w:r>
            <w:r w:rsidRPr="00097F57">
              <w:rPr>
                <w:rFonts w:ascii="Times New Roman" w:hAnsi="Times New Roman" w:cs="Times New Roman"/>
              </w:rPr>
              <w:t xml:space="preserve"> odnosilo na zaposlene u javnim ustanovama kojima je Županija osnivač</w:t>
            </w:r>
            <w:r w:rsidR="004A552D">
              <w:rPr>
                <w:rFonts w:ascii="Times New Roman" w:hAnsi="Times New Roman" w:cs="Times New Roman"/>
              </w:rPr>
              <w:t>,</w:t>
            </w:r>
            <w:r w:rsidRPr="00097F57">
              <w:rPr>
                <w:rFonts w:ascii="Times New Roman" w:hAnsi="Times New Roman" w:cs="Times New Roman"/>
              </w:rPr>
              <w:t xml:space="preserve"> kao i na zaposlene u trgovačkim društvima u kojima Županija ima poslovne udjele ili dionice.</w:t>
            </w:r>
          </w:p>
          <w:p w:rsidR="00A35801" w:rsidRPr="00097F57" w:rsidRDefault="00052BC2" w:rsidP="004A552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Međutim,</w:t>
            </w:r>
            <w:r w:rsidR="00A35801" w:rsidRPr="00097F57">
              <w:rPr>
                <w:rFonts w:ascii="Times New Roman" w:hAnsi="Times New Roman" w:cs="Times New Roman"/>
              </w:rPr>
              <w:t xml:space="preserve"> Županija </w:t>
            </w:r>
            <w:r w:rsidR="004A552D">
              <w:rPr>
                <w:rFonts w:ascii="Times New Roman" w:hAnsi="Times New Roman" w:cs="Times New Roman"/>
              </w:rPr>
              <w:t xml:space="preserve">je </w:t>
            </w:r>
            <w:r w:rsidR="00A35801" w:rsidRPr="00097F57">
              <w:rPr>
                <w:rFonts w:ascii="Times New Roman" w:hAnsi="Times New Roman" w:cs="Times New Roman"/>
              </w:rPr>
              <w:t>osnivač javnim ustanovama na području cijele Koprivničko-križevačke županije (školske, zdravstvene i druge ustanove), odnosno sjedišta trgovačkih društava u kojima Županija ima poslovne udjele ili dionice</w:t>
            </w:r>
            <w:r w:rsidR="00060543">
              <w:rPr>
                <w:rFonts w:ascii="Times New Roman" w:hAnsi="Times New Roman" w:cs="Times New Roman"/>
              </w:rPr>
              <w:t>, a iste</w:t>
            </w:r>
            <w:bookmarkStart w:id="0" w:name="_GoBack"/>
            <w:bookmarkEnd w:id="0"/>
            <w:r w:rsidR="00A35801" w:rsidRPr="00097F57">
              <w:rPr>
                <w:rFonts w:ascii="Times New Roman" w:hAnsi="Times New Roman" w:cs="Times New Roman"/>
              </w:rPr>
              <w:t xml:space="preserve"> nisu uvijek </w:t>
            </w:r>
            <w:r w:rsidR="004A552D">
              <w:rPr>
                <w:rFonts w:ascii="Times New Roman" w:hAnsi="Times New Roman" w:cs="Times New Roman"/>
              </w:rPr>
              <w:t xml:space="preserve">u sjedištu Županijske uprave u Koprivnici. </w:t>
            </w:r>
            <w:r w:rsidR="00A35801" w:rsidRPr="00097F57">
              <w:rPr>
                <w:rFonts w:ascii="Times New Roman" w:hAnsi="Times New Roman" w:cs="Times New Roman"/>
              </w:rPr>
              <w:t>Zbog udaljenosti od sjedišta Županije, što predstavlja dodatne opravdane troškove, zaposlenima u javnim ustanovama kojima je osnivač Županija, kao i onima zaposlenima u trgovačkim društvima u kojima Županija ima poslovne udjele ili dionice, priznaje se pravo na naknadu troškova prijevoza za sudjelovanje u radu sjednica radnih tijela koje se odvijaju u sjedištu Županijske uprave.</w:t>
            </w:r>
          </w:p>
          <w:p w:rsidR="00C14221" w:rsidRPr="009F5FE5" w:rsidRDefault="00C14221" w:rsidP="00C813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C8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siječanj </w:t>
            </w:r>
            <w:r w:rsidR="0056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3250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815ECB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 3</w:t>
            </w:r>
            <w:r w:rsidR="00A3580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0 dana te je bilo otvoreno od 25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siječnja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3580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23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veljače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A35801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 xml:space="preserve"> veljače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Default="00027E89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A35801">
        <w:rPr>
          <w:rFonts w:ascii="Times New Roman" w:hAnsi="Times New Roman" w:cs="Times New Roman"/>
        </w:rPr>
        <w:t>011-04/19-01/4</w:t>
      </w:r>
    </w:p>
    <w:p w:rsidR="006900C4" w:rsidRPr="00027E89" w:rsidRDefault="00C8130D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2137/1-02/03-19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A35801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25</w:t>
      </w:r>
      <w:r w:rsidR="00C8130D">
        <w:rPr>
          <w:rFonts w:ascii="Times New Roman" w:hAnsi="Times New Roman" w:cs="Times New Roman"/>
        </w:rPr>
        <w:t>. veljače 2019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92" w:rsidRDefault="00952392" w:rsidP="00A71CBC">
      <w:pPr>
        <w:spacing w:after="0" w:line="240" w:lineRule="auto"/>
      </w:pPr>
      <w:r>
        <w:separator/>
      </w:r>
    </w:p>
  </w:endnote>
  <w:endnote w:type="continuationSeparator" w:id="0">
    <w:p w:rsidR="00952392" w:rsidRDefault="00952392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92" w:rsidRDefault="00952392" w:rsidP="00A71CBC">
      <w:pPr>
        <w:spacing w:after="0" w:line="240" w:lineRule="auto"/>
      </w:pPr>
      <w:r>
        <w:separator/>
      </w:r>
    </w:p>
  </w:footnote>
  <w:footnote w:type="continuationSeparator" w:id="0">
    <w:p w:rsidR="00952392" w:rsidRDefault="00952392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52BC2"/>
    <w:rsid w:val="00060543"/>
    <w:rsid w:val="0008020F"/>
    <w:rsid w:val="000B489B"/>
    <w:rsid w:val="000B7845"/>
    <w:rsid w:val="000D2AFA"/>
    <w:rsid w:val="000D4ECD"/>
    <w:rsid w:val="00102236"/>
    <w:rsid w:val="001032C9"/>
    <w:rsid w:val="00143C60"/>
    <w:rsid w:val="001A2289"/>
    <w:rsid w:val="001E0F6C"/>
    <w:rsid w:val="00236D16"/>
    <w:rsid w:val="002731BB"/>
    <w:rsid w:val="00287C00"/>
    <w:rsid w:val="002B2EFC"/>
    <w:rsid w:val="002E54F8"/>
    <w:rsid w:val="00325009"/>
    <w:rsid w:val="00363C46"/>
    <w:rsid w:val="003664EE"/>
    <w:rsid w:val="003951AA"/>
    <w:rsid w:val="003C70EE"/>
    <w:rsid w:val="004231BA"/>
    <w:rsid w:val="00424C66"/>
    <w:rsid w:val="0044601C"/>
    <w:rsid w:val="004A552D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C6E57"/>
    <w:rsid w:val="006D0784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2392"/>
    <w:rsid w:val="00954F26"/>
    <w:rsid w:val="009F244D"/>
    <w:rsid w:val="009F5FE5"/>
    <w:rsid w:val="00A2500E"/>
    <w:rsid w:val="00A35801"/>
    <w:rsid w:val="00A53F80"/>
    <w:rsid w:val="00A67705"/>
    <w:rsid w:val="00A704EC"/>
    <w:rsid w:val="00A71CBC"/>
    <w:rsid w:val="00AA37DF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823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78</cp:revision>
  <cp:lastPrinted>2019-02-07T10:31:00Z</cp:lastPrinted>
  <dcterms:created xsi:type="dcterms:W3CDTF">2015-04-08T10:22:00Z</dcterms:created>
  <dcterms:modified xsi:type="dcterms:W3CDTF">2019-02-25T08:31:00Z</dcterms:modified>
</cp:coreProperties>
</file>