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98" w:rsidRDefault="006A7998" w:rsidP="004C0C17">
      <w:pPr>
        <w:jc w:val="both"/>
        <w:rPr>
          <w:rFonts w:ascii="Arial" w:hAnsi="Arial"/>
          <w:sz w:val="20"/>
        </w:rPr>
      </w:pPr>
    </w:p>
    <w:p w:rsidR="00E8445A" w:rsidRPr="00A779C5" w:rsidRDefault="00E8445A" w:rsidP="004C0C17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4134"/>
      </w:tblGrid>
      <w:tr w:rsidR="00A44C61" w:rsidRPr="00A779C5" w:rsidTr="003C7BF4">
        <w:trPr>
          <w:trHeight w:val="1271"/>
        </w:trPr>
        <w:tc>
          <w:tcPr>
            <w:tcW w:w="828" w:type="dxa"/>
          </w:tcPr>
          <w:p w:rsidR="00A44C61" w:rsidRPr="00A779C5" w:rsidRDefault="00A44C61" w:rsidP="007E05AD">
            <w:pPr>
              <w:rPr>
                <w:sz w:val="20"/>
              </w:rPr>
            </w:pPr>
          </w:p>
        </w:tc>
        <w:tc>
          <w:tcPr>
            <w:tcW w:w="4134" w:type="dxa"/>
          </w:tcPr>
          <w:p w:rsidR="00A44C61" w:rsidRPr="00A779C5" w:rsidRDefault="00A44C61" w:rsidP="007E05AD">
            <w:pPr>
              <w:ind w:left="-119"/>
              <w:jc w:val="center"/>
              <w:rPr>
                <w:sz w:val="20"/>
              </w:rPr>
            </w:pPr>
            <w:r w:rsidRPr="00A779C5">
              <w:rPr>
                <w:sz w:val="20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0.75pt" o:ole="">
                  <v:imagedata r:id="rId6" o:title=""/>
                </v:shape>
                <o:OLEObject Type="Embed" ProgID="CDraw5" ShapeID="_x0000_i1025" DrawAspect="Content" ObjectID="_1600072422" r:id="rId7"/>
              </w:object>
            </w:r>
          </w:p>
          <w:p w:rsidR="00A44C61" w:rsidRPr="00A779C5" w:rsidRDefault="00A44C61" w:rsidP="007E05AD">
            <w:pPr>
              <w:ind w:left="-119"/>
              <w:jc w:val="center"/>
              <w:rPr>
                <w:sz w:val="20"/>
              </w:rPr>
            </w:pPr>
          </w:p>
          <w:p w:rsidR="00A44C61" w:rsidRPr="00EF7A9A" w:rsidRDefault="00A44C61" w:rsidP="007E05AD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EF7A9A">
              <w:rPr>
                <w:b/>
                <w:sz w:val="18"/>
                <w:szCs w:val="18"/>
              </w:rPr>
              <w:t>REPUBLIKA   HRVATSKA</w:t>
            </w:r>
          </w:p>
        </w:tc>
      </w:tr>
      <w:tr w:rsidR="00A44C61" w:rsidRPr="00A779C5" w:rsidTr="003C7BF4">
        <w:tc>
          <w:tcPr>
            <w:tcW w:w="828" w:type="dxa"/>
          </w:tcPr>
          <w:p w:rsidR="00A44C61" w:rsidRPr="00A779C5" w:rsidRDefault="00A44C61" w:rsidP="007E05AD">
            <w:pPr>
              <w:rPr>
                <w:sz w:val="20"/>
              </w:rPr>
            </w:pPr>
            <w:r w:rsidRPr="00A779C5">
              <w:rPr>
                <w:sz w:val="20"/>
              </w:rPr>
              <w:object w:dxaOrig="825" w:dyaOrig="902">
                <v:shape id="_x0000_i1026" type="#_x0000_t75" style="width:36pt;height:42pt" o:ole="" fillcolor="window">
                  <v:imagedata r:id="rId8" o:title=""/>
                </v:shape>
                <o:OLEObject Type="Embed" ProgID="CPaint5" ShapeID="_x0000_i1026" DrawAspect="Content" ObjectID="_1600072423" r:id="rId9"/>
              </w:object>
            </w:r>
          </w:p>
        </w:tc>
        <w:tc>
          <w:tcPr>
            <w:tcW w:w="4134" w:type="dxa"/>
          </w:tcPr>
          <w:p w:rsidR="00A44C61" w:rsidRPr="00A779C5" w:rsidRDefault="00A44C61" w:rsidP="007E05AD">
            <w:pPr>
              <w:rPr>
                <w:b/>
                <w:sz w:val="20"/>
              </w:rPr>
            </w:pPr>
          </w:p>
          <w:p w:rsidR="00A44C61" w:rsidRPr="003C7BF4" w:rsidRDefault="00A44C61" w:rsidP="003C7BF4">
            <w:pPr>
              <w:pStyle w:val="Naslov1"/>
              <w:ind w:left="-8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BF4">
              <w:rPr>
                <w:rFonts w:ascii="Times New Roman" w:hAnsi="Times New Roman"/>
                <w:sz w:val="18"/>
                <w:szCs w:val="18"/>
              </w:rPr>
              <w:t>KOPRIVNIČKO - KRIŽEVAČKA ŽUPANIJA</w:t>
            </w:r>
          </w:p>
          <w:p w:rsidR="00914526" w:rsidRPr="00EF7A9A" w:rsidRDefault="00D459C4" w:rsidP="00423E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Upravni odjel za </w:t>
            </w:r>
            <w:r w:rsidR="00423EAA">
              <w:rPr>
                <w:b/>
                <w:sz w:val="20"/>
              </w:rPr>
              <w:t>prostorno uređenje, gradnju, zaštitu okoliša i zaštitu prirode</w:t>
            </w:r>
          </w:p>
        </w:tc>
      </w:tr>
    </w:tbl>
    <w:p w:rsidR="004C0C17" w:rsidRPr="00A779C5" w:rsidRDefault="004C0C17" w:rsidP="001D0545">
      <w:pPr>
        <w:ind w:firstLine="708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 xml:space="preserve">KLASA: </w:t>
      </w:r>
      <w:r w:rsidRPr="004D6BBA">
        <w:rPr>
          <w:rFonts w:ascii="Arial" w:hAnsi="Arial"/>
          <w:sz w:val="20"/>
        </w:rPr>
        <w:t>112-0</w:t>
      </w:r>
      <w:r w:rsidR="007C7145" w:rsidRPr="004D6BBA">
        <w:rPr>
          <w:rFonts w:ascii="Arial" w:hAnsi="Arial"/>
          <w:sz w:val="20"/>
        </w:rPr>
        <w:t>2</w:t>
      </w:r>
      <w:r w:rsidRPr="004D6BBA">
        <w:rPr>
          <w:rFonts w:ascii="Arial" w:hAnsi="Arial"/>
          <w:sz w:val="20"/>
        </w:rPr>
        <w:t>/</w:t>
      </w:r>
      <w:r w:rsidR="007C7145" w:rsidRPr="004D6BBA">
        <w:rPr>
          <w:rFonts w:ascii="Arial" w:hAnsi="Arial"/>
          <w:sz w:val="20"/>
        </w:rPr>
        <w:t>1</w:t>
      </w:r>
      <w:r w:rsidR="00423EAA">
        <w:rPr>
          <w:rFonts w:ascii="Arial" w:hAnsi="Arial"/>
          <w:sz w:val="20"/>
        </w:rPr>
        <w:t>8</w:t>
      </w:r>
      <w:r w:rsidRPr="004D6BBA">
        <w:rPr>
          <w:rFonts w:ascii="Arial" w:hAnsi="Arial"/>
          <w:sz w:val="20"/>
        </w:rPr>
        <w:t>-01/</w:t>
      </w:r>
      <w:r w:rsidR="001D0545">
        <w:rPr>
          <w:rFonts w:ascii="Arial" w:hAnsi="Arial"/>
          <w:sz w:val="20"/>
        </w:rPr>
        <w:t>1</w:t>
      </w:r>
      <w:r w:rsidR="00681F36">
        <w:rPr>
          <w:rFonts w:ascii="Arial" w:hAnsi="Arial"/>
          <w:sz w:val="20"/>
        </w:rPr>
        <w:t xml:space="preserve"> </w:t>
      </w:r>
    </w:p>
    <w:p w:rsidR="004C0C17" w:rsidRPr="00A779C5" w:rsidRDefault="004C0C17" w:rsidP="00A44C61">
      <w:pPr>
        <w:ind w:firstLine="708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URBROJ: 2137/1-0</w:t>
      </w:r>
      <w:r w:rsidR="007C5B9F">
        <w:rPr>
          <w:rFonts w:ascii="Arial" w:hAnsi="Arial"/>
          <w:sz w:val="20"/>
        </w:rPr>
        <w:t>2</w:t>
      </w:r>
      <w:r w:rsidR="007C7145" w:rsidRPr="00A779C5">
        <w:rPr>
          <w:rFonts w:ascii="Arial" w:hAnsi="Arial"/>
          <w:sz w:val="20"/>
        </w:rPr>
        <w:t>/</w:t>
      </w:r>
      <w:r w:rsidR="00423EAA">
        <w:rPr>
          <w:rFonts w:ascii="Arial" w:hAnsi="Arial"/>
          <w:sz w:val="20"/>
        </w:rPr>
        <w:t>04</w:t>
      </w:r>
      <w:r w:rsidRPr="00A779C5">
        <w:rPr>
          <w:rFonts w:ascii="Arial" w:hAnsi="Arial"/>
          <w:sz w:val="20"/>
        </w:rPr>
        <w:t>-</w:t>
      </w:r>
      <w:r w:rsidR="007C7145" w:rsidRPr="00A779C5">
        <w:rPr>
          <w:rFonts w:ascii="Arial" w:hAnsi="Arial"/>
          <w:sz w:val="20"/>
        </w:rPr>
        <w:t>1</w:t>
      </w:r>
      <w:r w:rsidR="00423EAA">
        <w:rPr>
          <w:rFonts w:ascii="Arial" w:hAnsi="Arial"/>
          <w:sz w:val="20"/>
        </w:rPr>
        <w:t>8</w:t>
      </w:r>
      <w:r w:rsidRPr="00A779C5">
        <w:rPr>
          <w:rFonts w:ascii="Arial" w:hAnsi="Arial"/>
          <w:sz w:val="20"/>
        </w:rPr>
        <w:t>-1</w:t>
      </w:r>
    </w:p>
    <w:p w:rsidR="004C0C17" w:rsidRDefault="004C0C17" w:rsidP="00A44C61">
      <w:pPr>
        <w:ind w:firstLine="708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 xml:space="preserve">Koprivnica, </w:t>
      </w:r>
      <w:r w:rsidR="00EC7839">
        <w:rPr>
          <w:rFonts w:ascii="Arial" w:hAnsi="Arial"/>
          <w:sz w:val="20"/>
        </w:rPr>
        <w:t xml:space="preserve"> </w:t>
      </w:r>
      <w:r w:rsidR="00423EAA">
        <w:rPr>
          <w:rFonts w:ascii="Arial" w:hAnsi="Arial"/>
          <w:sz w:val="20"/>
        </w:rPr>
        <w:t>03. listopada 2018.</w:t>
      </w:r>
    </w:p>
    <w:p w:rsidR="00914526" w:rsidRDefault="00914526" w:rsidP="00A44C61">
      <w:pPr>
        <w:ind w:firstLine="708"/>
        <w:jc w:val="both"/>
        <w:rPr>
          <w:rFonts w:ascii="Arial" w:hAnsi="Arial"/>
          <w:sz w:val="20"/>
        </w:rPr>
      </w:pPr>
    </w:p>
    <w:p w:rsidR="004C0C17" w:rsidRPr="00A779C5" w:rsidRDefault="004C0C17" w:rsidP="004C0C17">
      <w:pPr>
        <w:pStyle w:val="Tijeloteksta-uvlaka2"/>
        <w:rPr>
          <w:sz w:val="20"/>
        </w:rPr>
      </w:pPr>
      <w:r w:rsidRPr="00A779C5">
        <w:rPr>
          <w:sz w:val="20"/>
        </w:rPr>
        <w:t>Na temelju članka 19. Zakona o službenicima i namještenicima u lokalnoj i područnoj (regionalnoj) samoupravi ("Narodne novine" broj 86/08</w:t>
      </w:r>
      <w:r w:rsidR="004E2E86" w:rsidRPr="00A779C5">
        <w:rPr>
          <w:sz w:val="20"/>
        </w:rPr>
        <w:t>.</w:t>
      </w:r>
      <w:r w:rsidR="00C46180">
        <w:rPr>
          <w:sz w:val="20"/>
        </w:rPr>
        <w:t>,</w:t>
      </w:r>
      <w:r w:rsidR="004E2E86" w:rsidRPr="00A779C5">
        <w:rPr>
          <w:sz w:val="20"/>
        </w:rPr>
        <w:t xml:space="preserve"> 61/11.</w:t>
      </w:r>
      <w:r w:rsidR="00C46180">
        <w:rPr>
          <w:sz w:val="20"/>
        </w:rPr>
        <w:t xml:space="preserve"> i 04/18.</w:t>
      </w:r>
      <w:r w:rsidRPr="00A779C5">
        <w:rPr>
          <w:sz w:val="20"/>
        </w:rPr>
        <w:t xml:space="preserve">), </w:t>
      </w:r>
      <w:r w:rsidR="00151B5B">
        <w:rPr>
          <w:sz w:val="20"/>
        </w:rPr>
        <w:t>pročelni</w:t>
      </w:r>
      <w:r w:rsidR="00D459C4">
        <w:rPr>
          <w:sz w:val="20"/>
        </w:rPr>
        <w:t>k</w:t>
      </w:r>
      <w:r w:rsidR="007A7DE4">
        <w:rPr>
          <w:sz w:val="20"/>
        </w:rPr>
        <w:t xml:space="preserve"> </w:t>
      </w:r>
      <w:r w:rsidR="00B06EB1">
        <w:rPr>
          <w:sz w:val="20"/>
        </w:rPr>
        <w:t xml:space="preserve">Upravnog odjela za </w:t>
      </w:r>
      <w:r w:rsidR="00423EAA">
        <w:rPr>
          <w:sz w:val="20"/>
        </w:rPr>
        <w:t>prostorno uređenje, gradnju, zaštitu okoliša i zaštitu prirode,</w:t>
      </w:r>
      <w:r w:rsidR="007A7DE4">
        <w:rPr>
          <w:sz w:val="20"/>
        </w:rPr>
        <w:t xml:space="preserve"> </w:t>
      </w:r>
      <w:r w:rsidRPr="00A779C5">
        <w:rPr>
          <w:sz w:val="20"/>
        </w:rPr>
        <w:t>raspisuj</w:t>
      </w:r>
      <w:r w:rsidR="00496CB2">
        <w:rPr>
          <w:sz w:val="20"/>
        </w:rPr>
        <w:t>e</w:t>
      </w:r>
    </w:p>
    <w:p w:rsidR="004C0C17" w:rsidRDefault="004C0C17" w:rsidP="004C0C17">
      <w:pPr>
        <w:jc w:val="both"/>
        <w:rPr>
          <w:sz w:val="20"/>
        </w:rPr>
      </w:pPr>
    </w:p>
    <w:p w:rsidR="007258D9" w:rsidRPr="00A779C5" w:rsidRDefault="007258D9" w:rsidP="004C0C17">
      <w:pPr>
        <w:jc w:val="both"/>
        <w:rPr>
          <w:sz w:val="20"/>
        </w:rPr>
      </w:pPr>
    </w:p>
    <w:p w:rsidR="004C0C17" w:rsidRPr="00A779C5" w:rsidRDefault="004C0C17" w:rsidP="004C0C17">
      <w:pPr>
        <w:pStyle w:val="Naslov1"/>
        <w:ind w:firstLine="0"/>
        <w:jc w:val="center"/>
        <w:rPr>
          <w:sz w:val="20"/>
        </w:rPr>
      </w:pPr>
      <w:r w:rsidRPr="00A779C5">
        <w:rPr>
          <w:sz w:val="20"/>
        </w:rPr>
        <w:t>N A T J E Č A J</w:t>
      </w:r>
      <w:r w:rsidR="003E2434" w:rsidRPr="00A779C5">
        <w:rPr>
          <w:sz w:val="20"/>
        </w:rPr>
        <w:t xml:space="preserve"> </w:t>
      </w:r>
    </w:p>
    <w:p w:rsidR="00496CB2" w:rsidRDefault="00496CB2" w:rsidP="00496CB2">
      <w:pPr>
        <w:pStyle w:val="Naslov1"/>
        <w:ind w:firstLine="0"/>
        <w:jc w:val="center"/>
        <w:rPr>
          <w:sz w:val="20"/>
        </w:rPr>
      </w:pPr>
      <w:r>
        <w:rPr>
          <w:sz w:val="20"/>
        </w:rPr>
        <w:t xml:space="preserve">za prijam u službu na neodređeno vrijeme </w:t>
      </w:r>
    </w:p>
    <w:p w:rsidR="0040581B" w:rsidRDefault="00496CB2" w:rsidP="007B24BF">
      <w:pPr>
        <w:pStyle w:val="Naslov1"/>
        <w:ind w:firstLine="0"/>
        <w:jc w:val="center"/>
        <w:rPr>
          <w:rFonts w:cs="Arial"/>
          <w:color w:val="000000"/>
          <w:sz w:val="20"/>
        </w:rPr>
      </w:pPr>
      <w:r>
        <w:rPr>
          <w:sz w:val="20"/>
        </w:rPr>
        <w:t xml:space="preserve">u </w:t>
      </w:r>
      <w:r w:rsidR="0040581B" w:rsidRPr="0040581B">
        <w:rPr>
          <w:rFonts w:cs="Arial"/>
          <w:color w:val="000000"/>
          <w:sz w:val="20"/>
        </w:rPr>
        <w:t xml:space="preserve"> </w:t>
      </w:r>
      <w:r w:rsidR="007B24BF">
        <w:rPr>
          <w:rFonts w:cs="Arial"/>
          <w:color w:val="000000"/>
          <w:sz w:val="20"/>
        </w:rPr>
        <w:t xml:space="preserve"> </w:t>
      </w:r>
      <w:r w:rsidR="007B24BF">
        <w:rPr>
          <w:sz w:val="20"/>
        </w:rPr>
        <w:t xml:space="preserve">Upravnom odjelu za </w:t>
      </w:r>
      <w:r w:rsidR="00423EAA">
        <w:rPr>
          <w:sz w:val="20"/>
        </w:rPr>
        <w:t>prostorno uređenje, gradnju, zaštitu okoliša i zaštitu prirode</w:t>
      </w:r>
    </w:p>
    <w:p w:rsidR="00496CB2" w:rsidRDefault="00496CB2" w:rsidP="00496CB2"/>
    <w:p w:rsidR="001D0545" w:rsidRDefault="001D0545" w:rsidP="0040581B">
      <w:pPr>
        <w:pStyle w:val="tekst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0581B" w:rsidRPr="0040581B" w:rsidRDefault="00496CB2" w:rsidP="0040581B">
      <w:pPr>
        <w:pStyle w:val="tekst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</w:t>
      </w:r>
      <w:r w:rsidR="0040581B" w:rsidRPr="004058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A51D8">
        <w:rPr>
          <w:rFonts w:ascii="Arial" w:hAnsi="Arial" w:cs="Arial"/>
          <w:b/>
          <w:sz w:val="18"/>
          <w:szCs w:val="18"/>
        </w:rPr>
        <w:t>VIŠI STRUČNI SUR</w:t>
      </w:r>
      <w:r w:rsidR="006F2A95">
        <w:rPr>
          <w:rFonts w:ascii="Arial" w:hAnsi="Arial" w:cs="Arial"/>
          <w:b/>
          <w:sz w:val="18"/>
          <w:szCs w:val="18"/>
        </w:rPr>
        <w:t>A</w:t>
      </w:r>
      <w:r w:rsidR="009A51D8">
        <w:rPr>
          <w:rFonts w:ascii="Arial" w:hAnsi="Arial" w:cs="Arial"/>
          <w:b/>
          <w:sz w:val="18"/>
          <w:szCs w:val="18"/>
        </w:rPr>
        <w:t xml:space="preserve">DNIK ZA </w:t>
      </w:r>
      <w:r w:rsidR="00423EAA">
        <w:rPr>
          <w:rFonts w:ascii="Arial" w:hAnsi="Arial" w:cs="Arial"/>
          <w:b/>
          <w:sz w:val="18"/>
          <w:szCs w:val="18"/>
        </w:rPr>
        <w:t>PROSTORNO UREĐENJE I GRADNJU</w:t>
      </w:r>
      <w:r w:rsidR="0064770F" w:rsidRPr="00A14A4C">
        <w:rPr>
          <w:rFonts w:ascii="Arial" w:hAnsi="Arial" w:cs="Arial"/>
          <w:b/>
          <w:sz w:val="18"/>
          <w:szCs w:val="18"/>
        </w:rPr>
        <w:t xml:space="preserve"> </w:t>
      </w:r>
      <w:r w:rsidR="0040581B" w:rsidRPr="0040581B">
        <w:rPr>
          <w:rFonts w:ascii="Arial" w:hAnsi="Arial" w:cs="Arial"/>
          <w:b/>
          <w:color w:val="000000"/>
          <w:sz w:val="20"/>
          <w:szCs w:val="20"/>
        </w:rPr>
        <w:t>– jedan izvršitelj/</w:t>
      </w:r>
      <w:proofErr w:type="spellStart"/>
      <w:r w:rsidR="0040581B" w:rsidRPr="0040581B">
        <w:rPr>
          <w:rFonts w:ascii="Arial" w:hAnsi="Arial" w:cs="Arial"/>
          <w:b/>
          <w:color w:val="000000"/>
          <w:sz w:val="20"/>
          <w:szCs w:val="20"/>
        </w:rPr>
        <w:t>ica</w:t>
      </w:r>
      <w:proofErr w:type="spellEnd"/>
      <w:r w:rsidR="0040581B" w:rsidRPr="0040581B">
        <w:rPr>
          <w:rFonts w:ascii="Arial" w:hAnsi="Arial" w:cs="Arial"/>
          <w:b/>
          <w:color w:val="000000"/>
          <w:sz w:val="20"/>
          <w:szCs w:val="20"/>
        </w:rPr>
        <w:t>, na neodređeno vrijeme, uz obavezni probni rad u trajanju od tri mjeseca.</w:t>
      </w:r>
    </w:p>
    <w:p w:rsidR="0040581B" w:rsidRDefault="0040581B" w:rsidP="0040581B">
      <w:pPr>
        <w:ind w:left="4"/>
        <w:rPr>
          <w:rFonts w:ascii="Arial" w:hAnsi="Arial" w:cs="Arial"/>
          <w:sz w:val="20"/>
        </w:rPr>
      </w:pPr>
    </w:p>
    <w:p w:rsidR="00423EAA" w:rsidRPr="00423EAA" w:rsidRDefault="00423EAA" w:rsidP="001D0545">
      <w:pPr>
        <w:ind w:firstLine="567"/>
        <w:jc w:val="both"/>
        <w:rPr>
          <w:rFonts w:ascii="Arial" w:hAnsi="Arial"/>
          <w:b/>
          <w:sz w:val="20"/>
          <w:lang w:val="x-none"/>
        </w:rPr>
      </w:pPr>
      <w:r w:rsidRPr="00423EAA">
        <w:rPr>
          <w:rFonts w:ascii="Arial" w:hAnsi="Arial"/>
          <w:b/>
          <w:sz w:val="20"/>
          <w:lang w:val="x-none"/>
        </w:rPr>
        <w:t>UVJETI:</w:t>
      </w:r>
    </w:p>
    <w:p w:rsidR="00423EAA" w:rsidRPr="00181358" w:rsidRDefault="00423EAA" w:rsidP="00181358">
      <w:pPr>
        <w:numPr>
          <w:ilvl w:val="0"/>
          <w:numId w:val="8"/>
        </w:numPr>
        <w:ind w:left="0" w:firstLine="567"/>
        <w:jc w:val="both"/>
        <w:rPr>
          <w:rFonts w:ascii="Arial" w:hAnsi="Arial"/>
          <w:sz w:val="20"/>
        </w:rPr>
      </w:pPr>
      <w:r w:rsidRPr="00181358">
        <w:rPr>
          <w:rFonts w:ascii="Arial" w:hAnsi="Arial"/>
          <w:sz w:val="20"/>
        </w:rPr>
        <w:t>magistar/</w:t>
      </w:r>
      <w:proofErr w:type="spellStart"/>
      <w:r w:rsidRPr="00181358">
        <w:rPr>
          <w:rFonts w:ascii="Arial" w:hAnsi="Arial"/>
          <w:sz w:val="20"/>
        </w:rPr>
        <w:t>str.spec</w:t>
      </w:r>
      <w:proofErr w:type="spellEnd"/>
      <w:r w:rsidRPr="00181358">
        <w:rPr>
          <w:rFonts w:ascii="Arial" w:hAnsi="Arial"/>
          <w:sz w:val="20"/>
        </w:rPr>
        <w:t>. inženjer građevinarstva, magistar/</w:t>
      </w:r>
      <w:proofErr w:type="spellStart"/>
      <w:r w:rsidRPr="00181358">
        <w:rPr>
          <w:rFonts w:ascii="Arial" w:hAnsi="Arial"/>
          <w:sz w:val="20"/>
        </w:rPr>
        <w:t>str.spec</w:t>
      </w:r>
      <w:proofErr w:type="spellEnd"/>
      <w:r w:rsidRPr="00181358">
        <w:rPr>
          <w:rFonts w:ascii="Arial" w:hAnsi="Arial"/>
          <w:sz w:val="20"/>
        </w:rPr>
        <w:t>. inženjer arhitekture i urbanizma, magistar/</w:t>
      </w:r>
      <w:proofErr w:type="spellStart"/>
      <w:r w:rsidRPr="00181358">
        <w:rPr>
          <w:rFonts w:ascii="Arial" w:hAnsi="Arial"/>
          <w:sz w:val="20"/>
        </w:rPr>
        <w:t>str.spec</w:t>
      </w:r>
      <w:proofErr w:type="spellEnd"/>
      <w:r w:rsidRPr="00181358">
        <w:rPr>
          <w:rFonts w:ascii="Arial" w:hAnsi="Arial"/>
          <w:sz w:val="20"/>
        </w:rPr>
        <w:t>. inženjer geodezije, magistar/</w:t>
      </w:r>
      <w:proofErr w:type="spellStart"/>
      <w:r w:rsidRPr="00181358">
        <w:rPr>
          <w:rFonts w:ascii="Arial" w:hAnsi="Arial"/>
          <w:sz w:val="20"/>
        </w:rPr>
        <w:t>str.spec</w:t>
      </w:r>
      <w:proofErr w:type="spellEnd"/>
      <w:r w:rsidRPr="00181358">
        <w:rPr>
          <w:rFonts w:ascii="Arial" w:hAnsi="Arial"/>
          <w:sz w:val="20"/>
        </w:rPr>
        <w:t xml:space="preserve">. inženjer geotehnike, </w:t>
      </w:r>
    </w:p>
    <w:p w:rsidR="00181358" w:rsidRDefault="00181358" w:rsidP="00423EAA">
      <w:pPr>
        <w:numPr>
          <w:ilvl w:val="0"/>
          <w:numId w:val="8"/>
        </w:numPr>
        <w:ind w:left="0" w:firstLine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najman</w:t>
      </w:r>
      <w:r w:rsidR="00661CC7">
        <w:rPr>
          <w:rFonts w:ascii="Arial" w:hAnsi="Arial"/>
          <w:sz w:val="20"/>
        </w:rPr>
        <w:t>je</w:t>
      </w:r>
      <w:r>
        <w:rPr>
          <w:rFonts w:ascii="Arial" w:hAnsi="Arial"/>
          <w:sz w:val="20"/>
        </w:rPr>
        <w:t xml:space="preserve"> jedna godina radnog iskustva u struci,</w:t>
      </w:r>
    </w:p>
    <w:p w:rsidR="00423EAA" w:rsidRPr="00423EAA" w:rsidRDefault="00423EAA" w:rsidP="00423EAA">
      <w:pPr>
        <w:numPr>
          <w:ilvl w:val="0"/>
          <w:numId w:val="8"/>
        </w:numPr>
        <w:ind w:left="0" w:firstLine="567"/>
        <w:rPr>
          <w:rFonts w:ascii="Arial" w:hAnsi="Arial"/>
          <w:sz w:val="20"/>
        </w:rPr>
      </w:pPr>
      <w:r w:rsidRPr="00423EAA">
        <w:rPr>
          <w:rFonts w:ascii="Arial" w:hAnsi="Arial"/>
          <w:sz w:val="20"/>
        </w:rPr>
        <w:t xml:space="preserve">položen državni stručni ispit, </w:t>
      </w:r>
    </w:p>
    <w:p w:rsidR="00423EAA" w:rsidRPr="00423EAA" w:rsidRDefault="00423EAA" w:rsidP="00423EAA">
      <w:pPr>
        <w:numPr>
          <w:ilvl w:val="0"/>
          <w:numId w:val="8"/>
        </w:numPr>
        <w:ind w:left="0" w:firstLine="567"/>
        <w:rPr>
          <w:rFonts w:ascii="Arial" w:hAnsi="Arial"/>
          <w:sz w:val="20"/>
        </w:rPr>
      </w:pPr>
      <w:r w:rsidRPr="00423EAA">
        <w:rPr>
          <w:rFonts w:ascii="Arial" w:hAnsi="Arial"/>
          <w:sz w:val="20"/>
        </w:rPr>
        <w:t xml:space="preserve">znanje rada na računalu. </w:t>
      </w:r>
    </w:p>
    <w:p w:rsidR="0040581B" w:rsidRDefault="0040581B" w:rsidP="0040581B">
      <w:pPr>
        <w:pStyle w:val="tekst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96C80" w:rsidRPr="00A779C5" w:rsidRDefault="00F96C80" w:rsidP="00181358">
      <w:pPr>
        <w:tabs>
          <w:tab w:val="left" w:pos="0"/>
        </w:tabs>
        <w:ind w:left="567"/>
        <w:jc w:val="both"/>
        <w:rPr>
          <w:rFonts w:ascii="Arial" w:hAnsi="Arial"/>
          <w:sz w:val="20"/>
          <w:u w:val="single"/>
        </w:rPr>
      </w:pPr>
      <w:r w:rsidRPr="00A779C5">
        <w:rPr>
          <w:rFonts w:ascii="Arial" w:hAnsi="Arial"/>
          <w:b/>
          <w:sz w:val="20"/>
          <w:u w:val="single"/>
        </w:rPr>
        <w:t>Uz prijavu je potrebno priložiti</w:t>
      </w:r>
      <w:r w:rsidRPr="00A779C5">
        <w:rPr>
          <w:rFonts w:ascii="Arial" w:hAnsi="Arial"/>
          <w:sz w:val="20"/>
          <w:u w:val="single"/>
        </w:rPr>
        <w:t>:</w:t>
      </w:r>
    </w:p>
    <w:p w:rsidR="00F96C80" w:rsidRPr="00A779C5" w:rsidRDefault="00F96C80" w:rsidP="00181358">
      <w:pPr>
        <w:numPr>
          <w:ilvl w:val="0"/>
          <w:numId w:val="1"/>
        </w:numPr>
        <w:tabs>
          <w:tab w:val="clear" w:pos="1080"/>
          <w:tab w:val="left" w:pos="0"/>
          <w:tab w:val="left" w:pos="284"/>
        </w:tabs>
        <w:ind w:left="567" w:firstLine="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kratak životopis,</w:t>
      </w:r>
    </w:p>
    <w:p w:rsidR="00F96C80" w:rsidRDefault="00F96C80" w:rsidP="00181358">
      <w:pPr>
        <w:numPr>
          <w:ilvl w:val="0"/>
          <w:numId w:val="1"/>
        </w:numPr>
        <w:tabs>
          <w:tab w:val="clear" w:pos="1080"/>
          <w:tab w:val="left" w:pos="0"/>
          <w:tab w:val="left" w:pos="284"/>
        </w:tabs>
        <w:ind w:left="567" w:firstLine="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presliku isprave (domovnica, osobna iskaznica, vojna iskaznica ili putovnica) o dokazu hrvatskog državljanstva sukladno članku 29. stavku 1. Zakona o hrvatskom državljanstvu ("Narodne novine" broj 53/91., 70/91., 28/92., 113/93.</w:t>
      </w:r>
      <w:r w:rsidR="001D0545">
        <w:rPr>
          <w:rFonts w:ascii="Arial" w:hAnsi="Arial"/>
          <w:sz w:val="20"/>
        </w:rPr>
        <w:t>,</w:t>
      </w:r>
      <w:r w:rsidRPr="00A779C5">
        <w:rPr>
          <w:rFonts w:ascii="Arial" w:hAnsi="Arial"/>
          <w:sz w:val="20"/>
        </w:rPr>
        <w:t xml:space="preserve"> 130/11.</w:t>
      </w:r>
      <w:r w:rsidR="001D0545">
        <w:rPr>
          <w:rFonts w:ascii="Arial" w:hAnsi="Arial"/>
          <w:sz w:val="20"/>
        </w:rPr>
        <w:t xml:space="preserve"> i 110/15.</w:t>
      </w:r>
      <w:r w:rsidRPr="00A779C5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,</w:t>
      </w:r>
    </w:p>
    <w:p w:rsidR="00F96C80" w:rsidRDefault="00F96C80" w:rsidP="00181358">
      <w:pPr>
        <w:numPr>
          <w:ilvl w:val="0"/>
          <w:numId w:val="1"/>
        </w:numPr>
        <w:tabs>
          <w:tab w:val="clear" w:pos="1080"/>
          <w:tab w:val="left" w:pos="0"/>
          <w:tab w:val="left" w:pos="284"/>
        </w:tabs>
        <w:ind w:left="567" w:firstLine="0"/>
        <w:jc w:val="both"/>
        <w:rPr>
          <w:rFonts w:ascii="Arial" w:hAnsi="Arial"/>
          <w:sz w:val="20"/>
        </w:rPr>
      </w:pPr>
      <w:r w:rsidRPr="003E6485">
        <w:rPr>
          <w:rFonts w:ascii="Arial" w:hAnsi="Arial"/>
          <w:sz w:val="20"/>
        </w:rPr>
        <w:t xml:space="preserve">presliku diplome o stečenoj stručnoj spremi, </w:t>
      </w:r>
    </w:p>
    <w:p w:rsidR="00F96C80" w:rsidRDefault="00F96C80" w:rsidP="00181358">
      <w:pPr>
        <w:numPr>
          <w:ilvl w:val="0"/>
          <w:numId w:val="1"/>
        </w:numPr>
        <w:tabs>
          <w:tab w:val="clear" w:pos="1080"/>
          <w:tab w:val="left" w:pos="0"/>
          <w:tab w:val="left" w:pos="284"/>
        </w:tabs>
        <w:ind w:left="567" w:firstLine="0"/>
        <w:jc w:val="both"/>
        <w:rPr>
          <w:rFonts w:ascii="Arial" w:hAnsi="Arial"/>
          <w:sz w:val="20"/>
        </w:rPr>
      </w:pPr>
      <w:r w:rsidRPr="003E6485">
        <w:rPr>
          <w:rFonts w:ascii="Arial" w:hAnsi="Arial"/>
          <w:sz w:val="20"/>
        </w:rPr>
        <w:t>izvod iz elektroničkog zapisa o radno pravnom statusu,</w:t>
      </w:r>
    </w:p>
    <w:p w:rsidR="00F96C80" w:rsidRPr="00F96C80" w:rsidRDefault="00F96C80" w:rsidP="00181358">
      <w:pPr>
        <w:numPr>
          <w:ilvl w:val="0"/>
          <w:numId w:val="1"/>
        </w:numPr>
        <w:tabs>
          <w:tab w:val="clear" w:pos="1080"/>
          <w:tab w:val="left" w:pos="0"/>
          <w:tab w:val="left" w:pos="284"/>
        </w:tabs>
        <w:ind w:left="567" w:firstLine="0"/>
        <w:jc w:val="both"/>
        <w:rPr>
          <w:rFonts w:ascii="Arial" w:hAnsi="Arial"/>
          <w:sz w:val="20"/>
        </w:rPr>
      </w:pPr>
      <w:r w:rsidRPr="00F96C80">
        <w:rPr>
          <w:rFonts w:ascii="Arial" w:hAnsi="Arial"/>
          <w:sz w:val="20"/>
        </w:rPr>
        <w:t>uvjerenje o položenom državnom stručnom ispitu,</w:t>
      </w:r>
    </w:p>
    <w:p w:rsidR="00F96C80" w:rsidRPr="00A779C5" w:rsidRDefault="00F96C80" w:rsidP="00181358">
      <w:pPr>
        <w:numPr>
          <w:ilvl w:val="0"/>
          <w:numId w:val="1"/>
        </w:numPr>
        <w:tabs>
          <w:tab w:val="clear" w:pos="1080"/>
          <w:tab w:val="left" w:pos="0"/>
          <w:tab w:val="left" w:pos="284"/>
        </w:tabs>
        <w:ind w:left="567" w:firstLine="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uvjerenje da se protiv osobe ne vodi istražni ili kazneni postupak</w:t>
      </w:r>
      <w:r>
        <w:rPr>
          <w:rFonts w:ascii="Arial" w:hAnsi="Arial"/>
          <w:sz w:val="20"/>
        </w:rPr>
        <w:t>,</w:t>
      </w:r>
    </w:p>
    <w:p w:rsidR="00F96C80" w:rsidRDefault="00F96C80" w:rsidP="00181358">
      <w:pPr>
        <w:numPr>
          <w:ilvl w:val="0"/>
          <w:numId w:val="1"/>
        </w:numPr>
        <w:tabs>
          <w:tab w:val="clear" w:pos="1080"/>
          <w:tab w:val="left" w:pos="0"/>
          <w:tab w:val="left" w:pos="284"/>
        </w:tabs>
        <w:ind w:left="567" w:firstLine="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vlastoručno potpisanu izjavu o nepostojanju zapreka iz članka 16. Zakona o službenicima i namještenicima u lokalnoj i po</w:t>
      </w:r>
      <w:r>
        <w:rPr>
          <w:rFonts w:ascii="Arial" w:hAnsi="Arial"/>
          <w:sz w:val="20"/>
        </w:rPr>
        <w:t>dručnoj (regionalnoj) samoupravi („Narodne novine“ broj 86/08.</w:t>
      </w:r>
      <w:r w:rsidR="009B191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61/11.</w:t>
      </w:r>
      <w:r w:rsidR="009B1914">
        <w:rPr>
          <w:rFonts w:ascii="Arial" w:hAnsi="Arial"/>
          <w:sz w:val="20"/>
        </w:rPr>
        <w:t xml:space="preserve"> i </w:t>
      </w:r>
      <w:r w:rsidR="00811DD0">
        <w:rPr>
          <w:rFonts w:ascii="Arial" w:hAnsi="Arial"/>
          <w:sz w:val="20"/>
        </w:rPr>
        <w:t>0</w:t>
      </w:r>
      <w:r w:rsidR="009B1914">
        <w:rPr>
          <w:rFonts w:ascii="Arial" w:hAnsi="Arial"/>
          <w:sz w:val="20"/>
        </w:rPr>
        <w:t>4/18.</w:t>
      </w:r>
      <w:r>
        <w:rPr>
          <w:rFonts w:ascii="Arial" w:hAnsi="Arial"/>
          <w:sz w:val="20"/>
        </w:rPr>
        <w:t>),</w:t>
      </w:r>
    </w:p>
    <w:p w:rsidR="00DF5F61" w:rsidRPr="00DF5F61" w:rsidRDefault="00DF5F61" w:rsidP="00181358">
      <w:pPr>
        <w:pStyle w:val="Odlomakpopisa"/>
        <w:numPr>
          <w:ilvl w:val="0"/>
          <w:numId w:val="1"/>
        </w:numPr>
        <w:tabs>
          <w:tab w:val="clear" w:pos="1080"/>
          <w:tab w:val="left" w:pos="284"/>
        </w:tabs>
        <w:ind w:left="567" w:firstLine="0"/>
        <w:jc w:val="both"/>
        <w:rPr>
          <w:rFonts w:ascii="Arial" w:hAnsi="Arial"/>
          <w:sz w:val="20"/>
        </w:rPr>
      </w:pPr>
      <w:r w:rsidRPr="00DF5F61">
        <w:rPr>
          <w:rFonts w:ascii="Arial" w:hAnsi="Arial"/>
          <w:sz w:val="20"/>
        </w:rPr>
        <w:t xml:space="preserve">dokaz o znanju rada na računalu (preslika certifikata, indeksa, svjedodžbe, uvjerenja i sl.). </w:t>
      </w:r>
    </w:p>
    <w:p w:rsidR="00181358" w:rsidRDefault="00181358" w:rsidP="00A44C61">
      <w:pPr>
        <w:pStyle w:val="tekst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A44C61" w:rsidRPr="00A779C5" w:rsidRDefault="00A44C61" w:rsidP="00A44C61">
      <w:pPr>
        <w:pStyle w:val="tekst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779C5">
        <w:rPr>
          <w:rFonts w:ascii="Arial" w:hAnsi="Arial" w:cs="Arial"/>
          <w:color w:val="000000"/>
          <w:sz w:val="20"/>
          <w:szCs w:val="20"/>
        </w:rPr>
        <w:t>Uvjet</w:t>
      </w:r>
      <w:r w:rsidR="008472F3">
        <w:rPr>
          <w:rFonts w:ascii="Arial" w:hAnsi="Arial" w:cs="Arial"/>
          <w:color w:val="000000"/>
          <w:sz w:val="20"/>
          <w:szCs w:val="20"/>
        </w:rPr>
        <w:t xml:space="preserve">e </w:t>
      </w:r>
      <w:r w:rsidRPr="00A779C5">
        <w:rPr>
          <w:rFonts w:ascii="Arial" w:hAnsi="Arial" w:cs="Arial"/>
          <w:color w:val="000000"/>
          <w:sz w:val="20"/>
          <w:szCs w:val="20"/>
        </w:rPr>
        <w:t>utvrđen</w:t>
      </w:r>
      <w:r w:rsidR="008472F3">
        <w:rPr>
          <w:rFonts w:ascii="Arial" w:hAnsi="Arial" w:cs="Arial"/>
          <w:color w:val="000000"/>
          <w:sz w:val="20"/>
          <w:szCs w:val="20"/>
        </w:rPr>
        <w:t>e za radno</w:t>
      </w:r>
      <w:r w:rsidRPr="00A779C5">
        <w:rPr>
          <w:rFonts w:ascii="Arial" w:hAnsi="Arial" w:cs="Arial"/>
          <w:color w:val="000000"/>
          <w:sz w:val="20"/>
          <w:szCs w:val="20"/>
        </w:rPr>
        <w:t xml:space="preserve"> mjest</w:t>
      </w:r>
      <w:r w:rsidR="008472F3">
        <w:rPr>
          <w:rFonts w:ascii="Arial" w:hAnsi="Arial" w:cs="Arial"/>
          <w:color w:val="000000"/>
          <w:sz w:val="20"/>
          <w:szCs w:val="20"/>
        </w:rPr>
        <w:t>o</w:t>
      </w:r>
      <w:r w:rsidRPr="00A779C5">
        <w:rPr>
          <w:rFonts w:ascii="Arial" w:hAnsi="Arial" w:cs="Arial"/>
          <w:color w:val="000000"/>
          <w:sz w:val="20"/>
          <w:szCs w:val="20"/>
        </w:rPr>
        <w:t xml:space="preserve"> na temelju odredbe članka 35. stavka 1. Uredbe o klasifikaciji radnih mjesta u lokalnoj i područnoj (regionalnoj) samoupravi („Narodne novine“ broj 74/10</w:t>
      </w:r>
      <w:r w:rsidR="00FC3792">
        <w:rPr>
          <w:rFonts w:ascii="Arial" w:hAnsi="Arial" w:cs="Arial"/>
          <w:color w:val="000000"/>
          <w:sz w:val="20"/>
          <w:szCs w:val="20"/>
        </w:rPr>
        <w:t>.</w:t>
      </w:r>
      <w:r w:rsidR="004B3EC6">
        <w:rPr>
          <w:rFonts w:ascii="Arial" w:hAnsi="Arial" w:cs="Arial"/>
          <w:color w:val="000000"/>
          <w:sz w:val="20"/>
          <w:szCs w:val="20"/>
        </w:rPr>
        <w:t xml:space="preserve"> i 125/14.</w:t>
      </w:r>
      <w:r w:rsidRPr="00A779C5">
        <w:rPr>
          <w:rFonts w:ascii="Arial" w:hAnsi="Arial" w:cs="Arial"/>
          <w:color w:val="000000"/>
          <w:sz w:val="20"/>
          <w:szCs w:val="20"/>
        </w:rPr>
        <w:t xml:space="preserve">), ispunjavaju i osobe koje su po ranijim propisima stekle </w:t>
      </w:r>
      <w:r w:rsidR="003668A9" w:rsidRPr="00A779C5">
        <w:rPr>
          <w:rFonts w:ascii="Arial" w:hAnsi="Arial" w:cs="Arial"/>
          <w:color w:val="000000"/>
          <w:sz w:val="20"/>
          <w:szCs w:val="20"/>
        </w:rPr>
        <w:t>visoku</w:t>
      </w:r>
      <w:r w:rsidR="00F741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79C5">
        <w:rPr>
          <w:rFonts w:ascii="Arial" w:hAnsi="Arial" w:cs="Arial"/>
          <w:color w:val="000000"/>
          <w:sz w:val="20"/>
          <w:szCs w:val="20"/>
        </w:rPr>
        <w:t>stručnu spremu.</w:t>
      </w:r>
    </w:p>
    <w:p w:rsidR="00A44C61" w:rsidRPr="00A779C5" w:rsidRDefault="00A44C61" w:rsidP="00A44C61">
      <w:pPr>
        <w:ind w:left="34" w:firstLine="686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Pored navedenih  uvjeta osobe moraju ispunjavati i opće uvjete za prijam u službu iz članka 12. Zakona</w:t>
      </w:r>
      <w:r w:rsidRPr="00A779C5">
        <w:rPr>
          <w:rFonts w:ascii="Arial" w:hAnsi="Arial" w:cs="Arial"/>
          <w:sz w:val="20"/>
        </w:rPr>
        <w:t xml:space="preserve"> o službenicima i namještenicima u lokalnoj i područnoj (regionalnoj) samoupravi ("Narodne novine" broj 86/08.</w:t>
      </w:r>
      <w:r w:rsidR="009B1914">
        <w:rPr>
          <w:rFonts w:ascii="Arial" w:hAnsi="Arial" w:cs="Arial"/>
          <w:sz w:val="20"/>
        </w:rPr>
        <w:t>,</w:t>
      </w:r>
      <w:r w:rsidRPr="00A779C5">
        <w:rPr>
          <w:rFonts w:ascii="Arial" w:hAnsi="Arial" w:cs="Arial"/>
          <w:sz w:val="20"/>
        </w:rPr>
        <w:t xml:space="preserve"> 61/11.</w:t>
      </w:r>
      <w:r w:rsidR="009B1914">
        <w:rPr>
          <w:rFonts w:ascii="Arial" w:hAnsi="Arial" w:cs="Arial"/>
          <w:sz w:val="20"/>
        </w:rPr>
        <w:t xml:space="preserve"> i </w:t>
      </w:r>
      <w:r w:rsidR="006327B9">
        <w:rPr>
          <w:rFonts w:ascii="Arial" w:hAnsi="Arial" w:cs="Arial"/>
          <w:sz w:val="20"/>
        </w:rPr>
        <w:t>0</w:t>
      </w:r>
      <w:r w:rsidR="009B1914">
        <w:rPr>
          <w:rFonts w:ascii="Arial" w:hAnsi="Arial" w:cs="Arial"/>
          <w:sz w:val="20"/>
        </w:rPr>
        <w:t>4/18.</w:t>
      </w:r>
      <w:r w:rsidRPr="00A779C5">
        <w:rPr>
          <w:rFonts w:ascii="Arial" w:hAnsi="Arial" w:cs="Arial"/>
          <w:sz w:val="20"/>
        </w:rPr>
        <w:t>),</w:t>
      </w:r>
      <w:r w:rsidR="00692C9E">
        <w:rPr>
          <w:rFonts w:ascii="Arial" w:hAnsi="Arial" w:cs="Arial"/>
          <w:sz w:val="20"/>
        </w:rPr>
        <w:t xml:space="preserve"> </w:t>
      </w:r>
      <w:r w:rsidRPr="00A779C5">
        <w:rPr>
          <w:rFonts w:ascii="Arial" w:hAnsi="Arial" w:cs="Arial"/>
          <w:sz w:val="20"/>
        </w:rPr>
        <w:t xml:space="preserve">(u daljnjem tekstu: Zakon), a </w:t>
      </w:r>
      <w:r w:rsidRPr="00A779C5">
        <w:rPr>
          <w:rFonts w:ascii="Arial" w:hAnsi="Arial"/>
          <w:sz w:val="20"/>
        </w:rPr>
        <w:t xml:space="preserve">u službu ne može biti primljena osoba za čiji prijam postoje zapreke iz članka 15. i 16. Zakona. </w:t>
      </w:r>
    </w:p>
    <w:p w:rsidR="00C8078E" w:rsidRDefault="00A44C61" w:rsidP="00A44C61">
      <w:pPr>
        <w:ind w:left="34" w:firstLine="686"/>
        <w:jc w:val="both"/>
        <w:rPr>
          <w:rFonts w:ascii="Arial" w:hAnsi="Arial" w:cs="Arial"/>
          <w:sz w:val="20"/>
        </w:rPr>
      </w:pPr>
      <w:bookmarkStart w:id="0" w:name="_GoBack"/>
      <w:r w:rsidRPr="00681F36">
        <w:rPr>
          <w:rFonts w:ascii="Arial" w:hAnsi="Arial" w:cs="Arial"/>
          <w:sz w:val="20"/>
        </w:rPr>
        <w:t>Na Natječaj se mogu ravnopravno prijaviti osobe oba spola.</w:t>
      </w:r>
    </w:p>
    <w:bookmarkEnd w:id="0"/>
    <w:p w:rsidR="00DA4FDE" w:rsidRPr="00181358" w:rsidRDefault="00DA4FDE" w:rsidP="00DA4FDE">
      <w:pPr>
        <w:ind w:left="34" w:firstLine="674"/>
        <w:jc w:val="both"/>
        <w:rPr>
          <w:rFonts w:ascii="Arial" w:hAnsi="Arial" w:cs="Arial"/>
          <w:sz w:val="20"/>
          <w:lang w:eastAsia="hr-HR"/>
        </w:rPr>
      </w:pPr>
      <w:r w:rsidRPr="00181358">
        <w:rPr>
          <w:rFonts w:ascii="Arial" w:hAnsi="Arial" w:cs="Arial"/>
          <w:sz w:val="20"/>
          <w:lang w:eastAsia="hr-HR"/>
        </w:rPr>
        <w:t>Osobe koje prema posebnim propisima ostvaruju pravo prednosti u odnosu na ostale kandidate samo pod jednakim uvjetima, moraju se u prijavi pozvati na to pravo, odnosno uz prijavu priložiti svu propisanu dokumentaciju prema posebnom zakonu i to:</w:t>
      </w:r>
    </w:p>
    <w:p w:rsidR="00DA4FDE" w:rsidRPr="00181358" w:rsidRDefault="00DA4FDE" w:rsidP="00DA4FDE">
      <w:pPr>
        <w:ind w:left="34" w:firstLine="674"/>
        <w:jc w:val="both"/>
        <w:rPr>
          <w:rFonts w:ascii="Arial" w:hAnsi="Arial" w:cs="Arial"/>
          <w:sz w:val="20"/>
          <w:lang w:eastAsia="hr-HR"/>
        </w:rPr>
      </w:pPr>
      <w:r w:rsidRPr="00181358">
        <w:rPr>
          <w:rFonts w:ascii="Arial" w:hAnsi="Arial" w:cs="Arial"/>
          <w:sz w:val="20"/>
          <w:lang w:eastAsia="hr-HR"/>
        </w:rPr>
        <w:t xml:space="preserve">kandidat koji se poziva na pravo prednosti pri zapošljavanju u skladu s člankom 101. Zakona o hrvatskim braniteljima iz Domovinskog rata i članovima njihovih obitelji („Narodne novine“ broj 121/17.), čl. 48.f Zakona o zaštiti vojnih i civilnih invalida rata („Narodne novine“ broj 33/92., 77/92., 27/93., 58/93., </w:t>
      </w:r>
      <w:r w:rsidRPr="00181358">
        <w:rPr>
          <w:rFonts w:ascii="Arial" w:hAnsi="Arial" w:cs="Arial"/>
          <w:sz w:val="20"/>
          <w:lang w:eastAsia="hr-HR"/>
        </w:rPr>
        <w:lastRenderedPageBreak/>
        <w:t>2/94., 76/94., 108/95., 108/96., 82/01, 103/03. i 148/13.), čl. 9. Zakona o profesionalnoj rehabilitaciji i zapošljavanju osoba s invaliditetom („Narodne novine“ broj 157/13. i 152/14. i 39/18.), čl. 22. Ustavnog zakona o pravima nacionalnih manjina („Narodne novine“ broj 155/02., 47/10., 80/10. i 93/11.).</w:t>
      </w:r>
    </w:p>
    <w:p w:rsidR="00DA4FDE" w:rsidRPr="00181358" w:rsidRDefault="00DA4FDE" w:rsidP="00DA4FDE">
      <w:pPr>
        <w:ind w:firstLine="708"/>
        <w:jc w:val="both"/>
        <w:rPr>
          <w:rFonts w:ascii="Arial" w:hAnsi="Arial" w:cs="Arial"/>
          <w:sz w:val="20"/>
          <w:lang w:eastAsia="hr-HR"/>
        </w:rPr>
      </w:pPr>
      <w:r w:rsidRPr="00181358">
        <w:rPr>
          <w:rFonts w:ascii="Arial" w:hAnsi="Arial" w:cs="Arial"/>
          <w:sz w:val="20"/>
          <w:lang w:eastAsia="hr-HR"/>
        </w:rPr>
        <w:t>Kandidat koji se poziva na pravo prednosti pri zapošljavanju u skladu s čl. 101. Zakona o hrvatskim braniteljima iz Domovinskog rata i članovima njihovih obitelji uz prijavu na natječaj dužan je priložiti, osim dokaza o ispunjavanju traženih uvjeta i sve potrebne dokaze dostupne na poveznici Ministarstva hrvatskih branitelja: https://branitelji.gov.hr/ zaposljavanje-843/843.</w:t>
      </w:r>
    </w:p>
    <w:p w:rsidR="00DA4FDE" w:rsidRPr="00181358" w:rsidRDefault="00DA4FDE" w:rsidP="00DA4FDE">
      <w:pPr>
        <w:ind w:firstLine="708"/>
        <w:jc w:val="both"/>
        <w:rPr>
          <w:rFonts w:ascii="Arial" w:hAnsi="Arial" w:cs="Arial"/>
          <w:sz w:val="20"/>
          <w:lang w:eastAsia="hr-HR"/>
        </w:rPr>
      </w:pPr>
      <w:r w:rsidRPr="00181358">
        <w:rPr>
          <w:rFonts w:ascii="Arial" w:hAnsi="Arial" w:cs="Arial"/>
          <w:sz w:val="20"/>
          <w:lang w:eastAsia="hr-HR"/>
        </w:rPr>
        <w:t>Kandidat koja se poziva na pravo prednosti pri zapošljavanju u skladu s člankom 9. Zakona o profesionalnoj rehabilitaciji i zapošljavanju osoba s invaliditetom uz prijavu na natječaj dužan je osim dokaza o ispunjavanju traženih uvjeta, priložiti i dokaz o utvrđenom statusu osobe s invaliditetom.</w:t>
      </w:r>
    </w:p>
    <w:p w:rsidR="00A44C61" w:rsidRPr="00A779C5" w:rsidRDefault="00A44C61" w:rsidP="00A44C61">
      <w:pPr>
        <w:ind w:firstLine="72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 xml:space="preserve">Kandidat koji nema položen državni stručni ispit dužan ga je položiti u roku koji ne može biti duži od godinu dana od dana njegovog </w:t>
      </w:r>
      <w:r w:rsidR="00681F36">
        <w:rPr>
          <w:rFonts w:ascii="Arial" w:hAnsi="Arial"/>
          <w:sz w:val="20"/>
        </w:rPr>
        <w:t>prijma</w:t>
      </w:r>
      <w:r w:rsidRPr="00A779C5">
        <w:rPr>
          <w:rFonts w:ascii="Arial" w:hAnsi="Arial"/>
          <w:sz w:val="20"/>
        </w:rPr>
        <w:t xml:space="preserve"> u službu. </w:t>
      </w:r>
    </w:p>
    <w:p w:rsidR="00A44C61" w:rsidRPr="00A779C5" w:rsidRDefault="00A44C61" w:rsidP="00276E12">
      <w:pPr>
        <w:ind w:firstLine="708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Za kandidate prijavljene na Natječaj koji ispunjavaju formalne uvjete provest</w:t>
      </w:r>
      <w:r w:rsidR="00E61EF5">
        <w:rPr>
          <w:rFonts w:ascii="Arial" w:hAnsi="Arial"/>
          <w:sz w:val="20"/>
        </w:rPr>
        <w:t>i</w:t>
      </w:r>
      <w:r w:rsidRPr="00A779C5">
        <w:rPr>
          <w:rFonts w:ascii="Arial" w:hAnsi="Arial"/>
          <w:sz w:val="20"/>
        </w:rPr>
        <w:t xml:space="preserve"> će se testiranje radi provjere znanja i sposobnosti putem pisanog testiranja i intervjua. Ako kandidat ne pristupi testiranju smatra se da je povukao prijavu na Natječaj. </w:t>
      </w:r>
    </w:p>
    <w:p w:rsidR="00DF5F61" w:rsidRDefault="00A44C61" w:rsidP="00720C71">
      <w:pPr>
        <w:ind w:firstLine="720"/>
        <w:jc w:val="both"/>
        <w:rPr>
          <w:rFonts w:ascii="Arial" w:hAnsi="Arial" w:cs="Arial"/>
          <w:sz w:val="20"/>
        </w:rPr>
      </w:pPr>
      <w:r w:rsidRPr="00A779C5">
        <w:rPr>
          <w:rFonts w:ascii="Arial" w:hAnsi="Arial" w:cs="Arial"/>
          <w:b/>
          <w:sz w:val="20"/>
        </w:rPr>
        <w:t xml:space="preserve">Na web stranici Koprivničko-križevačke županije, </w:t>
      </w:r>
      <w:hyperlink r:id="rId10" w:history="1">
        <w:r w:rsidRPr="00A779C5">
          <w:rPr>
            <w:rStyle w:val="Hiperveza"/>
            <w:rFonts w:ascii="Arial" w:hAnsi="Arial" w:cs="Arial"/>
            <w:b/>
            <w:sz w:val="20"/>
          </w:rPr>
          <w:t>www.kckzz.hr</w:t>
        </w:r>
      </w:hyperlink>
      <w:r w:rsidRPr="00A779C5">
        <w:rPr>
          <w:rFonts w:ascii="Arial" w:hAnsi="Arial" w:cs="Arial"/>
          <w:b/>
          <w:sz w:val="20"/>
        </w:rPr>
        <w:t xml:space="preserve"> (</w:t>
      </w:r>
      <w:r w:rsidRPr="00A779C5">
        <w:rPr>
          <w:rFonts w:ascii="Arial" w:hAnsi="Arial" w:cs="Arial"/>
          <w:sz w:val="20"/>
        </w:rPr>
        <w:t>Natječaji</w:t>
      </w:r>
      <w:r w:rsidRPr="00A779C5">
        <w:rPr>
          <w:rFonts w:ascii="Arial" w:hAnsi="Arial" w:cs="Arial"/>
          <w:b/>
          <w:sz w:val="20"/>
        </w:rPr>
        <w:t>)</w:t>
      </w:r>
      <w:r w:rsidRPr="00A779C5">
        <w:rPr>
          <w:rFonts w:ascii="Arial" w:hAnsi="Arial" w:cs="Arial"/>
          <w:sz w:val="20"/>
        </w:rPr>
        <w:t xml:space="preserve"> naveden je opis poslova i podaci o plaći radnog mjesta koje se popunjava, način obavljanja prethodne provjere znanja</w:t>
      </w:r>
      <w:r w:rsidR="006F11AA">
        <w:rPr>
          <w:rFonts w:ascii="Arial" w:hAnsi="Arial" w:cs="Arial"/>
          <w:sz w:val="20"/>
        </w:rPr>
        <w:t xml:space="preserve"> </w:t>
      </w:r>
      <w:r w:rsidR="006F11AA" w:rsidRPr="006F11AA">
        <w:rPr>
          <w:rFonts w:ascii="Arial" w:hAnsi="Arial" w:cs="Arial"/>
          <w:sz w:val="20"/>
        </w:rPr>
        <w:t>(opći i posebni dio)</w:t>
      </w:r>
      <w:r w:rsidR="006F11AA" w:rsidRPr="00A779C5">
        <w:rPr>
          <w:rFonts w:ascii="Arial" w:hAnsi="Arial" w:cs="Arial"/>
          <w:b/>
          <w:sz w:val="20"/>
        </w:rPr>
        <w:t xml:space="preserve"> </w:t>
      </w:r>
      <w:r w:rsidRPr="00A779C5">
        <w:rPr>
          <w:rFonts w:ascii="Arial" w:hAnsi="Arial" w:cs="Arial"/>
          <w:sz w:val="20"/>
        </w:rPr>
        <w:t>i sposobnosti kandidata</w:t>
      </w:r>
      <w:r w:rsidR="006F11AA">
        <w:rPr>
          <w:rFonts w:ascii="Arial" w:hAnsi="Arial" w:cs="Arial"/>
          <w:sz w:val="20"/>
        </w:rPr>
        <w:t xml:space="preserve"> </w:t>
      </w:r>
      <w:r w:rsidR="006F11AA" w:rsidRPr="00DF5F61">
        <w:rPr>
          <w:rFonts w:ascii="Arial" w:hAnsi="Arial" w:cs="Arial"/>
          <w:sz w:val="20"/>
        </w:rPr>
        <w:t>(znanje rada na računalu)</w:t>
      </w:r>
      <w:r w:rsidR="002213DE" w:rsidRPr="00DF5F61">
        <w:rPr>
          <w:rFonts w:ascii="Arial" w:hAnsi="Arial" w:cs="Arial"/>
          <w:sz w:val="20"/>
        </w:rPr>
        <w:t>,</w:t>
      </w:r>
      <w:r w:rsidRPr="00A779C5">
        <w:rPr>
          <w:rFonts w:ascii="Arial" w:hAnsi="Arial" w:cs="Arial"/>
          <w:sz w:val="20"/>
        </w:rPr>
        <w:t xml:space="preserve"> područja </w:t>
      </w:r>
      <w:r w:rsidR="00DF5F61">
        <w:rPr>
          <w:rFonts w:ascii="Arial" w:hAnsi="Arial" w:cs="Arial"/>
          <w:sz w:val="20"/>
        </w:rPr>
        <w:t>sa</w:t>
      </w:r>
      <w:r w:rsidR="006F11AA">
        <w:rPr>
          <w:rFonts w:ascii="Arial" w:hAnsi="Arial" w:cs="Arial"/>
          <w:sz w:val="20"/>
        </w:rPr>
        <w:t xml:space="preserve"> </w:t>
      </w:r>
      <w:r w:rsidRPr="00A779C5">
        <w:rPr>
          <w:rFonts w:ascii="Arial" w:hAnsi="Arial" w:cs="Arial"/>
          <w:sz w:val="20"/>
        </w:rPr>
        <w:t>pravni</w:t>
      </w:r>
      <w:r w:rsidR="00DF5F61">
        <w:rPr>
          <w:rFonts w:ascii="Arial" w:hAnsi="Arial" w:cs="Arial"/>
          <w:sz w:val="20"/>
        </w:rPr>
        <w:t>m</w:t>
      </w:r>
      <w:r w:rsidRPr="00A779C5">
        <w:rPr>
          <w:rFonts w:ascii="Arial" w:hAnsi="Arial" w:cs="Arial"/>
          <w:sz w:val="20"/>
        </w:rPr>
        <w:t xml:space="preserve"> i drugi</w:t>
      </w:r>
      <w:r w:rsidR="00DF5F61">
        <w:rPr>
          <w:rFonts w:ascii="Arial" w:hAnsi="Arial" w:cs="Arial"/>
          <w:sz w:val="20"/>
        </w:rPr>
        <w:t>m</w:t>
      </w:r>
      <w:r w:rsidRPr="00A779C5">
        <w:rPr>
          <w:rFonts w:ascii="Arial" w:hAnsi="Arial" w:cs="Arial"/>
          <w:sz w:val="20"/>
        </w:rPr>
        <w:t xml:space="preserve"> izvori</w:t>
      </w:r>
      <w:r w:rsidR="00DF5F61">
        <w:rPr>
          <w:rFonts w:ascii="Arial" w:hAnsi="Arial" w:cs="Arial"/>
          <w:sz w:val="20"/>
        </w:rPr>
        <w:t>ma</w:t>
      </w:r>
      <w:r w:rsidRPr="00A779C5">
        <w:rPr>
          <w:rFonts w:ascii="Arial" w:hAnsi="Arial" w:cs="Arial"/>
          <w:sz w:val="20"/>
        </w:rPr>
        <w:t xml:space="preserve"> za pripremanje kandidata za tu provjeru. </w:t>
      </w:r>
    </w:p>
    <w:p w:rsidR="00A44C61" w:rsidRPr="00A779C5" w:rsidRDefault="00A44C61" w:rsidP="00720C71">
      <w:pPr>
        <w:ind w:firstLine="720"/>
        <w:jc w:val="both"/>
        <w:rPr>
          <w:rFonts w:ascii="Arial" w:hAnsi="Arial" w:cs="Arial"/>
          <w:b/>
          <w:sz w:val="20"/>
        </w:rPr>
      </w:pPr>
      <w:r w:rsidRPr="00A779C5">
        <w:rPr>
          <w:rFonts w:ascii="Arial" w:hAnsi="Arial" w:cs="Arial"/>
          <w:b/>
          <w:sz w:val="20"/>
        </w:rPr>
        <w:t xml:space="preserve">Na istoj web stranici i na </w:t>
      </w:r>
      <w:r w:rsidR="005462B6" w:rsidRPr="00A779C5">
        <w:rPr>
          <w:rFonts w:ascii="Arial" w:hAnsi="Arial" w:cs="Arial"/>
          <w:b/>
          <w:sz w:val="20"/>
        </w:rPr>
        <w:t>Oglasnoj</w:t>
      </w:r>
      <w:r w:rsidRPr="00A779C5">
        <w:rPr>
          <w:rFonts w:ascii="Arial" w:hAnsi="Arial" w:cs="Arial"/>
          <w:b/>
          <w:sz w:val="20"/>
        </w:rPr>
        <w:t xml:space="preserve"> ploči Koprivničko-križevačke županije objaviti će se vrijeme održavanja prethodne provjere znanja</w:t>
      </w:r>
      <w:r w:rsidR="006F11AA">
        <w:rPr>
          <w:rFonts w:ascii="Arial" w:hAnsi="Arial" w:cs="Arial"/>
          <w:b/>
          <w:sz w:val="20"/>
        </w:rPr>
        <w:t xml:space="preserve"> </w:t>
      </w:r>
      <w:r w:rsidRPr="00A779C5">
        <w:rPr>
          <w:rFonts w:ascii="Arial" w:hAnsi="Arial" w:cs="Arial"/>
          <w:b/>
          <w:sz w:val="20"/>
        </w:rPr>
        <w:t xml:space="preserve">i sposobnosti kandidata, najmanje 5 dana prije održavanja provjere. </w:t>
      </w:r>
    </w:p>
    <w:p w:rsidR="005F23C8" w:rsidRPr="00A779C5" w:rsidRDefault="005F23C8" w:rsidP="005F23C8">
      <w:pPr>
        <w:ind w:firstLine="72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 xml:space="preserve">Kandidat koji bude izabran dužan je priložiti i uvjerenje o zdravstvenoj sposobnosti, prije donošenja rješenja </w:t>
      </w:r>
      <w:r>
        <w:rPr>
          <w:rFonts w:ascii="Arial" w:hAnsi="Arial"/>
          <w:sz w:val="20"/>
        </w:rPr>
        <w:t xml:space="preserve">o </w:t>
      </w:r>
      <w:r w:rsidR="00181358">
        <w:rPr>
          <w:rFonts w:ascii="Arial" w:hAnsi="Arial"/>
          <w:sz w:val="20"/>
        </w:rPr>
        <w:t>rasporedu na radno mjesto.</w:t>
      </w:r>
    </w:p>
    <w:p w:rsidR="005F23C8" w:rsidRDefault="005F23C8" w:rsidP="005F23C8">
      <w:pPr>
        <w:ind w:firstLine="708"/>
        <w:jc w:val="both"/>
        <w:rPr>
          <w:rFonts w:ascii="Arial" w:hAnsi="Arial"/>
          <w:sz w:val="20"/>
        </w:rPr>
      </w:pPr>
      <w:r w:rsidRPr="00286BD4">
        <w:rPr>
          <w:rFonts w:ascii="Arial" w:hAnsi="Arial" w:cs="Arial"/>
          <w:sz w:val="20"/>
        </w:rPr>
        <w:t>Urednom prijavom smatra se prijava koja sadrži sve podatke i priloge navedene u</w:t>
      </w:r>
      <w:r>
        <w:rPr>
          <w:rFonts w:ascii="Arial" w:hAnsi="Arial" w:cs="Arial"/>
          <w:sz w:val="20"/>
        </w:rPr>
        <w:t xml:space="preserve"> Natječaju.</w:t>
      </w:r>
      <w:r>
        <w:rPr>
          <w:rFonts w:ascii="Arial" w:hAnsi="Arial"/>
          <w:sz w:val="20"/>
        </w:rPr>
        <w:t xml:space="preserve"> </w:t>
      </w:r>
      <w:r w:rsidRPr="00EC426A">
        <w:rPr>
          <w:rFonts w:ascii="Arial" w:hAnsi="Arial"/>
          <w:sz w:val="20"/>
        </w:rPr>
        <w:t>Osobe koje podnesu</w:t>
      </w:r>
      <w:r>
        <w:rPr>
          <w:rFonts w:ascii="Arial" w:hAnsi="Arial"/>
          <w:sz w:val="20"/>
        </w:rPr>
        <w:t xml:space="preserve"> neuredne prijave</w:t>
      </w:r>
      <w:r w:rsidRPr="00EC42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</w:t>
      </w:r>
      <w:r w:rsidRPr="00EC426A">
        <w:rPr>
          <w:rFonts w:ascii="Arial" w:hAnsi="Arial"/>
          <w:sz w:val="20"/>
        </w:rPr>
        <w:t>nepotpune i nepravovremene prijave</w:t>
      </w:r>
      <w:r>
        <w:rPr>
          <w:rFonts w:ascii="Arial" w:hAnsi="Arial"/>
          <w:sz w:val="20"/>
        </w:rPr>
        <w:t>)</w:t>
      </w:r>
      <w:r w:rsidRPr="00EC426A">
        <w:rPr>
          <w:rFonts w:ascii="Arial" w:hAnsi="Arial"/>
          <w:sz w:val="20"/>
        </w:rPr>
        <w:t xml:space="preserve"> ili ne ispunjavaju formalne uvjete iz Natječaja ne smatraju se kandidatima prijavljenim na Natječaj sukladno članku 21. Zakona.</w:t>
      </w:r>
    </w:p>
    <w:p w:rsidR="00DA4FDE" w:rsidRPr="00DA4FDE" w:rsidRDefault="00DA4FDE" w:rsidP="00DA4FDE">
      <w:pPr>
        <w:ind w:firstLine="708"/>
        <w:jc w:val="both"/>
        <w:rPr>
          <w:rFonts w:ascii="Arial" w:eastAsia="Arial" w:hAnsi="Arial" w:cs="Arial"/>
          <w:sz w:val="20"/>
        </w:rPr>
      </w:pPr>
      <w:r w:rsidRPr="00DA4FDE">
        <w:rPr>
          <w:rFonts w:ascii="Arial" w:eastAsia="Calibri" w:hAnsi="Arial" w:cs="Arial"/>
          <w:sz w:val="20"/>
        </w:rPr>
        <w:t xml:space="preserve"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11" w:history="1">
        <w:r w:rsidRPr="00DA4FDE">
          <w:rPr>
            <w:rStyle w:val="Hiperveza"/>
            <w:rFonts w:ascii="Arial" w:eastAsia="Calibri" w:hAnsi="Arial" w:cs="Arial"/>
            <w:sz w:val="20"/>
          </w:rPr>
          <w:t>https://kckzz.hr/uprava/politika-zastite-privatnosti-osobnih-podataka/</w:t>
        </w:r>
      </w:hyperlink>
      <w:r w:rsidRPr="00DA4FDE">
        <w:rPr>
          <w:rFonts w:ascii="Arial" w:eastAsia="Calibri" w:hAnsi="Arial" w:cs="Arial"/>
          <w:sz w:val="20"/>
        </w:rPr>
        <w:t xml:space="preserve"> , uz primjenu odgovarajućih organizacijskih i tehničkih mjera zaštite osobnih podataka od neovlaštenog pristupa, zlouporabe, otkrivanja, gubitka ili uništenja.</w:t>
      </w:r>
    </w:p>
    <w:p w:rsidR="005F23C8" w:rsidRPr="00A779C5" w:rsidRDefault="005F23C8" w:rsidP="005F23C8">
      <w:pPr>
        <w:ind w:firstLine="72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Prijav</w:t>
      </w:r>
      <w:r>
        <w:rPr>
          <w:rFonts w:ascii="Arial" w:hAnsi="Arial"/>
          <w:sz w:val="20"/>
        </w:rPr>
        <w:t>a</w:t>
      </w:r>
      <w:r w:rsidRPr="00A779C5">
        <w:rPr>
          <w:rFonts w:ascii="Arial" w:hAnsi="Arial"/>
          <w:sz w:val="20"/>
        </w:rPr>
        <w:t xml:space="preserve"> se podnos</w:t>
      </w:r>
      <w:r>
        <w:rPr>
          <w:rFonts w:ascii="Arial" w:hAnsi="Arial"/>
          <w:sz w:val="20"/>
        </w:rPr>
        <w:t>i</w:t>
      </w:r>
      <w:r w:rsidRPr="00A779C5">
        <w:rPr>
          <w:rFonts w:ascii="Arial" w:hAnsi="Arial"/>
          <w:sz w:val="20"/>
        </w:rPr>
        <w:t xml:space="preserve"> </w:t>
      </w:r>
      <w:r w:rsidR="00C610D5">
        <w:rPr>
          <w:rFonts w:ascii="Arial" w:hAnsi="Arial"/>
          <w:sz w:val="20"/>
        </w:rPr>
        <w:t>pročelni</w:t>
      </w:r>
      <w:r w:rsidR="009A51D8">
        <w:rPr>
          <w:rFonts w:ascii="Arial" w:hAnsi="Arial"/>
          <w:sz w:val="20"/>
        </w:rPr>
        <w:t xml:space="preserve">ku Upravnog odjela za </w:t>
      </w:r>
      <w:r w:rsidR="00DA4FDE">
        <w:rPr>
          <w:rFonts w:ascii="Arial" w:hAnsi="Arial"/>
          <w:sz w:val="20"/>
        </w:rPr>
        <w:t>pr</w:t>
      </w:r>
      <w:r w:rsidR="00181358">
        <w:rPr>
          <w:rFonts w:ascii="Arial" w:hAnsi="Arial"/>
          <w:sz w:val="20"/>
        </w:rPr>
        <w:t>o</w:t>
      </w:r>
      <w:r w:rsidR="00DA4FDE">
        <w:rPr>
          <w:rFonts w:ascii="Arial" w:hAnsi="Arial"/>
          <w:sz w:val="20"/>
        </w:rPr>
        <w:t>storno uređenje, gradnju, zaštitu okoliša i zaštitu prirode</w:t>
      </w:r>
      <w:r w:rsidR="00C610D5">
        <w:rPr>
          <w:rFonts w:ascii="Arial" w:hAnsi="Arial"/>
          <w:sz w:val="20"/>
        </w:rPr>
        <w:t xml:space="preserve"> </w:t>
      </w:r>
      <w:r w:rsidRPr="00A779C5">
        <w:rPr>
          <w:rFonts w:ascii="Arial" w:hAnsi="Arial"/>
          <w:b/>
          <w:sz w:val="20"/>
        </w:rPr>
        <w:t xml:space="preserve">u roku </w:t>
      </w:r>
      <w:r>
        <w:rPr>
          <w:rFonts w:ascii="Arial" w:hAnsi="Arial"/>
          <w:b/>
          <w:sz w:val="20"/>
        </w:rPr>
        <w:t>osam</w:t>
      </w:r>
      <w:r w:rsidRPr="00A779C5">
        <w:rPr>
          <w:rFonts w:ascii="Arial" w:hAnsi="Arial"/>
          <w:b/>
          <w:sz w:val="20"/>
        </w:rPr>
        <w:t xml:space="preserve"> dana</w:t>
      </w:r>
      <w:r w:rsidRPr="00A779C5">
        <w:rPr>
          <w:rFonts w:ascii="Arial" w:hAnsi="Arial"/>
          <w:sz w:val="20"/>
        </w:rPr>
        <w:t xml:space="preserve"> od dana objave Natječaja u </w:t>
      </w:r>
      <w:r>
        <w:rPr>
          <w:rFonts w:ascii="Arial" w:hAnsi="Arial"/>
          <w:sz w:val="20"/>
        </w:rPr>
        <w:t>"Narodnim novinama"</w:t>
      </w:r>
      <w:r w:rsidRPr="00A779C5">
        <w:rPr>
          <w:rFonts w:ascii="Arial" w:hAnsi="Arial"/>
          <w:sz w:val="20"/>
        </w:rPr>
        <w:t xml:space="preserve"> na adresu: Koprivničko-križevačka županija, Ulica Antuna </w:t>
      </w:r>
      <w:proofErr w:type="spellStart"/>
      <w:r w:rsidRPr="00A779C5">
        <w:rPr>
          <w:rFonts w:ascii="Arial" w:hAnsi="Arial"/>
          <w:sz w:val="20"/>
        </w:rPr>
        <w:t>Nemčića</w:t>
      </w:r>
      <w:proofErr w:type="spellEnd"/>
      <w:r w:rsidRPr="00A779C5">
        <w:rPr>
          <w:rFonts w:ascii="Arial" w:hAnsi="Arial"/>
          <w:sz w:val="20"/>
        </w:rPr>
        <w:t xml:space="preserve"> 5, Koprivnica.</w:t>
      </w:r>
    </w:p>
    <w:p w:rsidR="005F23C8" w:rsidRDefault="005F23C8" w:rsidP="005F23C8">
      <w:pPr>
        <w:pStyle w:val="Tijeloteksta-uvlaka3"/>
        <w:rPr>
          <w:sz w:val="20"/>
        </w:rPr>
      </w:pPr>
      <w:r w:rsidRPr="00A779C5">
        <w:rPr>
          <w:sz w:val="20"/>
        </w:rPr>
        <w:t>O rezultatu izbora kandidati će biti obaviješteni u skladu sa Zakonom, a najkasnije u roku od 60 dana od isteka roka za podnošenje prijave.</w:t>
      </w:r>
    </w:p>
    <w:p w:rsidR="00DA4FDE" w:rsidRPr="00A779C5" w:rsidRDefault="00DA4FDE" w:rsidP="005F23C8">
      <w:pPr>
        <w:pStyle w:val="Tijeloteksta-uvlaka3"/>
        <w:rPr>
          <w:sz w:val="20"/>
        </w:rPr>
      </w:pPr>
    </w:p>
    <w:p w:rsidR="009448EB" w:rsidRDefault="00EA5C29" w:rsidP="009448EB">
      <w:pPr>
        <w:ind w:left="4248"/>
        <w:jc w:val="center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 xml:space="preserve">                                                  </w:t>
      </w:r>
      <w:r w:rsidR="003C7BF4">
        <w:rPr>
          <w:rFonts w:ascii="Arial" w:hAnsi="Arial"/>
          <w:sz w:val="20"/>
        </w:rPr>
        <w:t xml:space="preserve">                                                                </w:t>
      </w:r>
      <w:r w:rsidR="00BA643D">
        <w:rPr>
          <w:rFonts w:ascii="Arial" w:hAnsi="Arial"/>
          <w:sz w:val="20"/>
        </w:rPr>
        <w:t>PROČELNI</w:t>
      </w:r>
      <w:r w:rsidR="00D66F46">
        <w:rPr>
          <w:rFonts w:ascii="Arial" w:hAnsi="Arial"/>
          <w:sz w:val="20"/>
        </w:rPr>
        <w:t>K</w:t>
      </w:r>
    </w:p>
    <w:p w:rsidR="00BA643D" w:rsidRPr="00A779C5" w:rsidRDefault="00DA4FDE" w:rsidP="009448EB">
      <w:pPr>
        <w:ind w:left="4248"/>
        <w:jc w:val="center"/>
        <w:rPr>
          <w:sz w:val="20"/>
        </w:rPr>
      </w:pPr>
      <w:r>
        <w:rPr>
          <w:rFonts w:ascii="Arial" w:hAnsi="Arial"/>
          <w:sz w:val="20"/>
        </w:rPr>
        <w:t xml:space="preserve">Damir Petričević, </w:t>
      </w:r>
      <w:proofErr w:type="spellStart"/>
      <w:r>
        <w:rPr>
          <w:rFonts w:ascii="Arial" w:hAnsi="Arial"/>
          <w:sz w:val="20"/>
        </w:rPr>
        <w:t>mag.ing.aedif</w:t>
      </w:r>
      <w:proofErr w:type="spellEnd"/>
      <w:r>
        <w:rPr>
          <w:rFonts w:ascii="Arial" w:hAnsi="Arial"/>
          <w:sz w:val="20"/>
        </w:rPr>
        <w:t>.</w:t>
      </w:r>
    </w:p>
    <w:p w:rsidR="004C0C17" w:rsidRDefault="004C0C17" w:rsidP="00E8431B">
      <w:pPr>
        <w:jc w:val="both"/>
        <w:rPr>
          <w:rFonts w:ascii="Arial" w:hAnsi="Arial"/>
          <w:sz w:val="20"/>
        </w:rPr>
      </w:pPr>
    </w:p>
    <w:sectPr w:rsidR="004C0C17" w:rsidSect="00496CB2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E0D"/>
    <w:multiLevelType w:val="singleLevel"/>
    <w:tmpl w:val="279CF266"/>
    <w:lvl w:ilvl="0">
      <w:start w:val="6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D3551"/>
    <w:multiLevelType w:val="singleLevel"/>
    <w:tmpl w:val="4A5866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50B3263D"/>
    <w:multiLevelType w:val="hybridMultilevel"/>
    <w:tmpl w:val="A47A8D6C"/>
    <w:lvl w:ilvl="0" w:tplc="6178A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0D7B86"/>
    <w:multiLevelType w:val="hybridMultilevel"/>
    <w:tmpl w:val="0A5850B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D24B2"/>
    <w:multiLevelType w:val="hybridMultilevel"/>
    <w:tmpl w:val="11B00EB0"/>
    <w:lvl w:ilvl="0" w:tplc="0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6130556"/>
    <w:multiLevelType w:val="hybridMultilevel"/>
    <w:tmpl w:val="7FD222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196145"/>
    <w:multiLevelType w:val="hybridMultilevel"/>
    <w:tmpl w:val="0BE6E144"/>
    <w:lvl w:ilvl="0" w:tplc="B6F6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9A41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17"/>
    <w:rsid w:val="00013ED0"/>
    <w:rsid w:val="00022468"/>
    <w:rsid w:val="000660BC"/>
    <w:rsid w:val="00067AA0"/>
    <w:rsid w:val="0008222D"/>
    <w:rsid w:val="00084D99"/>
    <w:rsid w:val="000D5655"/>
    <w:rsid w:val="000E4E3C"/>
    <w:rsid w:val="000F5E6C"/>
    <w:rsid w:val="00140DA8"/>
    <w:rsid w:val="001454BD"/>
    <w:rsid w:val="00151B5B"/>
    <w:rsid w:val="00161705"/>
    <w:rsid w:val="00175A73"/>
    <w:rsid w:val="00181358"/>
    <w:rsid w:val="00183266"/>
    <w:rsid w:val="0018360E"/>
    <w:rsid w:val="001B261F"/>
    <w:rsid w:val="001B6100"/>
    <w:rsid w:val="001D0545"/>
    <w:rsid w:val="001E0370"/>
    <w:rsid w:val="001E271C"/>
    <w:rsid w:val="00200789"/>
    <w:rsid w:val="00204B05"/>
    <w:rsid w:val="002108CA"/>
    <w:rsid w:val="002213DE"/>
    <w:rsid w:val="00235BBD"/>
    <w:rsid w:val="002414C5"/>
    <w:rsid w:val="0027079E"/>
    <w:rsid w:val="00276E12"/>
    <w:rsid w:val="002A452F"/>
    <w:rsid w:val="002C1A33"/>
    <w:rsid w:val="002C3968"/>
    <w:rsid w:val="002E2643"/>
    <w:rsid w:val="002F1EF4"/>
    <w:rsid w:val="00311C23"/>
    <w:rsid w:val="00315565"/>
    <w:rsid w:val="00317944"/>
    <w:rsid w:val="0032591B"/>
    <w:rsid w:val="003668A9"/>
    <w:rsid w:val="003A0E02"/>
    <w:rsid w:val="003C0B36"/>
    <w:rsid w:val="003C6BE7"/>
    <w:rsid w:val="003C7BF4"/>
    <w:rsid w:val="003D2AAB"/>
    <w:rsid w:val="003E2434"/>
    <w:rsid w:val="003E6485"/>
    <w:rsid w:val="003F5943"/>
    <w:rsid w:val="0040581B"/>
    <w:rsid w:val="00407E59"/>
    <w:rsid w:val="00423EAA"/>
    <w:rsid w:val="00440F7F"/>
    <w:rsid w:val="004474CA"/>
    <w:rsid w:val="00451C14"/>
    <w:rsid w:val="00463BD9"/>
    <w:rsid w:val="0047632B"/>
    <w:rsid w:val="00496208"/>
    <w:rsid w:val="00496CB2"/>
    <w:rsid w:val="004B3EC6"/>
    <w:rsid w:val="004C0C17"/>
    <w:rsid w:val="004C1352"/>
    <w:rsid w:val="004C7144"/>
    <w:rsid w:val="004C71F3"/>
    <w:rsid w:val="004D6BBA"/>
    <w:rsid w:val="004E2E86"/>
    <w:rsid w:val="004F2265"/>
    <w:rsid w:val="00500D61"/>
    <w:rsid w:val="0050131A"/>
    <w:rsid w:val="00510308"/>
    <w:rsid w:val="005109CD"/>
    <w:rsid w:val="005124E5"/>
    <w:rsid w:val="00521C27"/>
    <w:rsid w:val="005462B6"/>
    <w:rsid w:val="00586D77"/>
    <w:rsid w:val="00587700"/>
    <w:rsid w:val="00590A28"/>
    <w:rsid w:val="005C2303"/>
    <w:rsid w:val="005E7A61"/>
    <w:rsid w:val="005F23C8"/>
    <w:rsid w:val="00613EBB"/>
    <w:rsid w:val="00614808"/>
    <w:rsid w:val="0062190F"/>
    <w:rsid w:val="006327B9"/>
    <w:rsid w:val="0064770F"/>
    <w:rsid w:val="00656510"/>
    <w:rsid w:val="00661CC7"/>
    <w:rsid w:val="00681F36"/>
    <w:rsid w:val="00692C9E"/>
    <w:rsid w:val="006A7998"/>
    <w:rsid w:val="006B0275"/>
    <w:rsid w:val="006C7E98"/>
    <w:rsid w:val="006F11AA"/>
    <w:rsid w:val="006F2A95"/>
    <w:rsid w:val="006F6792"/>
    <w:rsid w:val="00712848"/>
    <w:rsid w:val="00720C71"/>
    <w:rsid w:val="00722A18"/>
    <w:rsid w:val="0072483F"/>
    <w:rsid w:val="007258D9"/>
    <w:rsid w:val="00753108"/>
    <w:rsid w:val="00767EF8"/>
    <w:rsid w:val="007708D9"/>
    <w:rsid w:val="00773783"/>
    <w:rsid w:val="0078501F"/>
    <w:rsid w:val="007A3BD1"/>
    <w:rsid w:val="007A6370"/>
    <w:rsid w:val="007A7DE4"/>
    <w:rsid w:val="007B24BF"/>
    <w:rsid w:val="007B29A5"/>
    <w:rsid w:val="007C3FA7"/>
    <w:rsid w:val="007C5B9F"/>
    <w:rsid w:val="007C7145"/>
    <w:rsid w:val="007E05AD"/>
    <w:rsid w:val="00811DD0"/>
    <w:rsid w:val="008472F3"/>
    <w:rsid w:val="00861BAA"/>
    <w:rsid w:val="008A42BA"/>
    <w:rsid w:val="008D6C3F"/>
    <w:rsid w:val="008E08D0"/>
    <w:rsid w:val="008F06B8"/>
    <w:rsid w:val="008F1781"/>
    <w:rsid w:val="00900A16"/>
    <w:rsid w:val="00902AD8"/>
    <w:rsid w:val="00914526"/>
    <w:rsid w:val="00934252"/>
    <w:rsid w:val="00940C55"/>
    <w:rsid w:val="009448EB"/>
    <w:rsid w:val="00953F46"/>
    <w:rsid w:val="0098383D"/>
    <w:rsid w:val="00984474"/>
    <w:rsid w:val="009851F1"/>
    <w:rsid w:val="009A51D8"/>
    <w:rsid w:val="009B1914"/>
    <w:rsid w:val="009C738F"/>
    <w:rsid w:val="009E7835"/>
    <w:rsid w:val="009F261E"/>
    <w:rsid w:val="009F494E"/>
    <w:rsid w:val="00A03EC0"/>
    <w:rsid w:val="00A44C61"/>
    <w:rsid w:val="00A779C5"/>
    <w:rsid w:val="00A80ADE"/>
    <w:rsid w:val="00AA4E45"/>
    <w:rsid w:val="00AB4D7F"/>
    <w:rsid w:val="00AD525C"/>
    <w:rsid w:val="00AF5FE8"/>
    <w:rsid w:val="00B06779"/>
    <w:rsid w:val="00B06A73"/>
    <w:rsid w:val="00B06EB1"/>
    <w:rsid w:val="00B07131"/>
    <w:rsid w:val="00B37BD7"/>
    <w:rsid w:val="00B460C0"/>
    <w:rsid w:val="00B53344"/>
    <w:rsid w:val="00BA643D"/>
    <w:rsid w:val="00BC213D"/>
    <w:rsid w:val="00BC526C"/>
    <w:rsid w:val="00BF578D"/>
    <w:rsid w:val="00C15464"/>
    <w:rsid w:val="00C43EBF"/>
    <w:rsid w:val="00C46180"/>
    <w:rsid w:val="00C610D5"/>
    <w:rsid w:val="00C74E15"/>
    <w:rsid w:val="00C8078E"/>
    <w:rsid w:val="00C838E0"/>
    <w:rsid w:val="00CB55BB"/>
    <w:rsid w:val="00CD6C62"/>
    <w:rsid w:val="00CE7719"/>
    <w:rsid w:val="00D00CC1"/>
    <w:rsid w:val="00D17AD9"/>
    <w:rsid w:val="00D20475"/>
    <w:rsid w:val="00D23D27"/>
    <w:rsid w:val="00D43EA0"/>
    <w:rsid w:val="00D459C4"/>
    <w:rsid w:val="00D66F46"/>
    <w:rsid w:val="00DA4FDE"/>
    <w:rsid w:val="00DB1A59"/>
    <w:rsid w:val="00DB4B7A"/>
    <w:rsid w:val="00DF0BD3"/>
    <w:rsid w:val="00DF4B99"/>
    <w:rsid w:val="00DF5F61"/>
    <w:rsid w:val="00E0300A"/>
    <w:rsid w:val="00E26F6F"/>
    <w:rsid w:val="00E43DB4"/>
    <w:rsid w:val="00E467BE"/>
    <w:rsid w:val="00E50E36"/>
    <w:rsid w:val="00E50E3D"/>
    <w:rsid w:val="00E55EBB"/>
    <w:rsid w:val="00E619EB"/>
    <w:rsid w:val="00E61EF5"/>
    <w:rsid w:val="00E8431B"/>
    <w:rsid w:val="00E8445A"/>
    <w:rsid w:val="00E85CCD"/>
    <w:rsid w:val="00EA5C29"/>
    <w:rsid w:val="00EC7839"/>
    <w:rsid w:val="00EE2080"/>
    <w:rsid w:val="00EF7A9A"/>
    <w:rsid w:val="00F1309E"/>
    <w:rsid w:val="00F1396E"/>
    <w:rsid w:val="00F21FF1"/>
    <w:rsid w:val="00F2665D"/>
    <w:rsid w:val="00F46D50"/>
    <w:rsid w:val="00F741FD"/>
    <w:rsid w:val="00F8609B"/>
    <w:rsid w:val="00F96C80"/>
    <w:rsid w:val="00FA0DF7"/>
    <w:rsid w:val="00FA188A"/>
    <w:rsid w:val="00FC3792"/>
    <w:rsid w:val="00FC4D2E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AE020"/>
  <w15:docId w15:val="{5EC3E3D4-6D61-4430-A707-9B125D3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17"/>
    <w:rPr>
      <w:sz w:val="28"/>
      <w:lang w:eastAsia="en-US"/>
    </w:rPr>
  </w:style>
  <w:style w:type="paragraph" w:styleId="Naslov1">
    <w:name w:val="heading 1"/>
    <w:basedOn w:val="Normal"/>
    <w:next w:val="Normal"/>
    <w:qFormat/>
    <w:rsid w:val="004C0C17"/>
    <w:pPr>
      <w:keepNext/>
      <w:ind w:firstLine="720"/>
      <w:jc w:val="both"/>
      <w:outlineLvl w:val="0"/>
    </w:pPr>
    <w:rPr>
      <w:rFonts w:ascii="Arial" w:hAnsi="Arial"/>
      <w:b/>
      <w:sz w:val="24"/>
    </w:rPr>
  </w:style>
  <w:style w:type="paragraph" w:styleId="Naslov2">
    <w:name w:val="heading 2"/>
    <w:basedOn w:val="Normal"/>
    <w:next w:val="Normal"/>
    <w:qFormat/>
    <w:rsid w:val="008F178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C0C17"/>
    <w:pPr>
      <w:jc w:val="both"/>
    </w:pPr>
    <w:rPr>
      <w:rFonts w:ascii="Arial" w:hAnsi="Arial"/>
      <w:sz w:val="24"/>
    </w:rPr>
  </w:style>
  <w:style w:type="paragraph" w:styleId="Tijeloteksta-uvlaka2">
    <w:name w:val="Body Text Indent 2"/>
    <w:basedOn w:val="Normal"/>
    <w:rsid w:val="004C0C17"/>
    <w:pPr>
      <w:ind w:firstLine="720"/>
      <w:jc w:val="both"/>
    </w:pPr>
    <w:rPr>
      <w:rFonts w:ascii="Arial" w:hAnsi="Arial"/>
      <w:sz w:val="24"/>
    </w:rPr>
  </w:style>
  <w:style w:type="paragraph" w:styleId="Tijeloteksta-uvlaka3">
    <w:name w:val="Body Text Indent 3"/>
    <w:basedOn w:val="Normal"/>
    <w:rsid w:val="004C0C17"/>
    <w:pPr>
      <w:ind w:firstLine="720"/>
      <w:jc w:val="both"/>
    </w:pPr>
    <w:rPr>
      <w:rFonts w:ascii="Arial" w:hAnsi="Arial"/>
      <w:sz w:val="22"/>
    </w:rPr>
  </w:style>
  <w:style w:type="character" w:styleId="Hiperveza">
    <w:name w:val="Hyperlink"/>
    <w:rsid w:val="004C0C17"/>
    <w:rPr>
      <w:color w:val="0000FF"/>
      <w:u w:val="single"/>
    </w:rPr>
  </w:style>
  <w:style w:type="paragraph" w:styleId="Tekstbalonia">
    <w:name w:val="Balloon Text"/>
    <w:basedOn w:val="Normal"/>
    <w:semiHidden/>
    <w:rsid w:val="00200789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A44C61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44C6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44C61"/>
    <w:rPr>
      <w:sz w:val="28"/>
      <w:lang w:eastAsia="en-US"/>
    </w:rPr>
  </w:style>
  <w:style w:type="paragraph" w:styleId="Uvuenotijeloteksta">
    <w:name w:val="Body Text Indent"/>
    <w:basedOn w:val="Normal"/>
    <w:link w:val="UvuenotijelotekstaChar"/>
    <w:rsid w:val="003668A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3668A9"/>
    <w:rPr>
      <w:sz w:val="28"/>
      <w:lang w:eastAsia="en-US"/>
    </w:rPr>
  </w:style>
  <w:style w:type="character" w:customStyle="1" w:styleId="TijelotekstaChar">
    <w:name w:val="Tijelo teksta Char"/>
    <w:link w:val="Tijeloteksta"/>
    <w:rsid w:val="003668A9"/>
    <w:rPr>
      <w:rFonts w:ascii="Arial" w:hAnsi="Arial"/>
      <w:sz w:val="24"/>
      <w:lang w:eastAsia="en-US"/>
    </w:rPr>
  </w:style>
  <w:style w:type="paragraph" w:customStyle="1" w:styleId="natjecaj">
    <w:name w:val="natjecaj"/>
    <w:basedOn w:val="Normal"/>
    <w:rsid w:val="004C71F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potpis-desno">
    <w:name w:val="potpis-desno"/>
    <w:basedOn w:val="Normal"/>
    <w:rsid w:val="004C71F3"/>
    <w:pPr>
      <w:spacing w:before="100" w:beforeAutospacing="1" w:after="100" w:afterAutospacing="1"/>
    </w:pPr>
    <w:rPr>
      <w:sz w:val="24"/>
      <w:szCs w:val="24"/>
      <w:lang w:eastAsia="hr-HR"/>
    </w:rPr>
  </w:style>
  <w:style w:type="table" w:styleId="Reetkatablice">
    <w:name w:val="Table Grid"/>
    <w:basedOn w:val="Obinatablica"/>
    <w:rsid w:val="00613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DF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92B7-D2A8-4F71-89F4-48B8D74A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112-02/09-01/</vt:lpstr>
    </vt:vector>
  </TitlesOfParts>
  <Company>KKZ</Company>
  <LinksUpToDate>false</LinksUpToDate>
  <CharactersWithSpaces>6771</CharactersWithSpaces>
  <SharedDoc>false</SharedDoc>
  <HLinks>
    <vt:vector size="6" baseType="variant">
      <vt:variant>
        <vt:i4>1441813</vt:i4>
      </vt:variant>
      <vt:variant>
        <vt:i4>6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112-02/09-01/</dc:title>
  <dc:subject/>
  <dc:creator>Vesna Pribeg</dc:creator>
  <cp:keywords/>
  <dc:description/>
  <cp:lastModifiedBy>Windows korisnik</cp:lastModifiedBy>
  <cp:revision>11</cp:revision>
  <cp:lastPrinted>2016-12-30T09:53:00Z</cp:lastPrinted>
  <dcterms:created xsi:type="dcterms:W3CDTF">2018-10-02T12:15:00Z</dcterms:created>
  <dcterms:modified xsi:type="dcterms:W3CDTF">2018-10-03T09:47:00Z</dcterms:modified>
</cp:coreProperties>
</file>