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E4" w:rsidRDefault="002D01E4" w:rsidP="002D01E4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DODATAK XI.</w:t>
      </w:r>
    </w:p>
    <w:p w:rsidR="002D01E4" w:rsidRDefault="002D01E4" w:rsidP="002D01E4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2D01E4" w:rsidRPr="001368FF" w:rsidRDefault="002D01E4" w:rsidP="002D01E4">
      <w:pPr>
        <w:jc w:val="center"/>
        <w:rPr>
          <w:rFonts w:ascii="Arial" w:hAnsi="Arial" w:cs="Arial"/>
          <w:b/>
          <w:sz w:val="22"/>
          <w:szCs w:val="22"/>
        </w:rPr>
      </w:pPr>
      <w:r w:rsidRPr="001368FF">
        <w:rPr>
          <w:rFonts w:ascii="Arial" w:hAnsi="Arial" w:cs="Arial"/>
          <w:b/>
          <w:sz w:val="22"/>
          <w:szCs w:val="22"/>
        </w:rPr>
        <w:t xml:space="preserve">IZJAVA O NEPOSTOJANJU  RAZLOGA ZA  ISKLJUČENJE PONUDITELJA </w:t>
      </w:r>
    </w:p>
    <w:p w:rsidR="002D01E4" w:rsidRPr="001368FF" w:rsidRDefault="002D01E4" w:rsidP="002D01E4">
      <w:pPr>
        <w:jc w:val="center"/>
        <w:rPr>
          <w:rFonts w:ascii="Arial" w:hAnsi="Arial" w:cs="Arial"/>
          <w:b/>
          <w:sz w:val="22"/>
          <w:szCs w:val="22"/>
        </w:rPr>
      </w:pPr>
      <w:r w:rsidRPr="001368FF">
        <w:rPr>
          <w:rFonts w:ascii="Arial" w:hAnsi="Arial" w:cs="Arial"/>
          <w:b/>
          <w:sz w:val="22"/>
          <w:szCs w:val="22"/>
        </w:rPr>
        <w:t xml:space="preserve">TEMELJEM </w:t>
      </w:r>
      <w:proofErr w:type="spellStart"/>
      <w:r w:rsidRPr="001368FF">
        <w:rPr>
          <w:rFonts w:ascii="Arial" w:hAnsi="Arial" w:cs="Arial"/>
          <w:b/>
          <w:sz w:val="22"/>
          <w:szCs w:val="22"/>
        </w:rPr>
        <w:t>čl</w:t>
      </w:r>
      <w:proofErr w:type="spellEnd"/>
      <w:r w:rsidRPr="001368FF">
        <w:rPr>
          <w:rFonts w:ascii="Arial" w:hAnsi="Arial" w:cs="Arial"/>
          <w:b/>
          <w:sz w:val="22"/>
          <w:szCs w:val="22"/>
        </w:rPr>
        <w:t xml:space="preserve">. 67. st. 1. </w:t>
      </w:r>
      <w:proofErr w:type="spellStart"/>
      <w:r w:rsidRPr="001368FF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oč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 w:rsidRPr="001368FF">
        <w:rPr>
          <w:rFonts w:ascii="Arial" w:hAnsi="Arial" w:cs="Arial"/>
          <w:b/>
          <w:sz w:val="22"/>
          <w:szCs w:val="22"/>
        </w:rPr>
        <w:t xml:space="preserve"> 1.  ZAK</w:t>
      </w:r>
      <w:r>
        <w:rPr>
          <w:rFonts w:ascii="Arial" w:hAnsi="Arial" w:cs="Arial"/>
          <w:b/>
          <w:sz w:val="22"/>
          <w:szCs w:val="22"/>
        </w:rPr>
        <w:t xml:space="preserve">ONA O JAVNOJ NABAVI (NN 90/11, </w:t>
      </w:r>
      <w:r w:rsidRPr="001368FF">
        <w:rPr>
          <w:rFonts w:ascii="Arial" w:hAnsi="Arial" w:cs="Arial"/>
          <w:b/>
          <w:sz w:val="22"/>
          <w:szCs w:val="22"/>
        </w:rPr>
        <w:t>83/13</w:t>
      </w:r>
      <w:r>
        <w:rPr>
          <w:rFonts w:ascii="Arial" w:hAnsi="Arial" w:cs="Arial"/>
          <w:b/>
          <w:sz w:val="22"/>
          <w:szCs w:val="22"/>
        </w:rPr>
        <w:t xml:space="preserve"> i 143/13</w:t>
      </w:r>
      <w:r w:rsidRPr="001368FF">
        <w:rPr>
          <w:rFonts w:ascii="Arial" w:hAnsi="Arial" w:cs="Arial"/>
          <w:b/>
          <w:sz w:val="22"/>
          <w:szCs w:val="22"/>
        </w:rPr>
        <w:t>)</w:t>
      </w:r>
    </w:p>
    <w:p w:rsidR="002D01E4" w:rsidRDefault="002D01E4" w:rsidP="002D01E4">
      <w:pPr>
        <w:jc w:val="both"/>
        <w:rPr>
          <w:rFonts w:ascii="Arial" w:hAnsi="Arial" w:cs="Arial"/>
          <w:sz w:val="22"/>
          <w:szCs w:val="22"/>
        </w:rPr>
      </w:pPr>
    </w:p>
    <w:p w:rsidR="002D01E4" w:rsidRPr="001368FF" w:rsidRDefault="002D01E4" w:rsidP="002D01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Sukladno </w:t>
      </w:r>
      <w:proofErr w:type="spellStart"/>
      <w:r>
        <w:rPr>
          <w:rFonts w:ascii="Arial" w:hAnsi="Arial" w:cs="Arial"/>
          <w:sz w:val="22"/>
          <w:szCs w:val="22"/>
        </w:rPr>
        <w:t>čl</w:t>
      </w:r>
      <w:proofErr w:type="spellEnd"/>
      <w:r>
        <w:rPr>
          <w:rFonts w:ascii="Arial" w:hAnsi="Arial" w:cs="Arial"/>
          <w:sz w:val="22"/>
          <w:szCs w:val="22"/>
        </w:rPr>
        <w:t xml:space="preserve">. 67. </w:t>
      </w:r>
      <w:r w:rsidRPr="001368FF">
        <w:rPr>
          <w:rFonts w:ascii="Arial" w:hAnsi="Arial" w:cs="Arial"/>
          <w:sz w:val="22"/>
          <w:szCs w:val="22"/>
        </w:rPr>
        <w:t>st.</w:t>
      </w:r>
      <w:r>
        <w:rPr>
          <w:rFonts w:ascii="Arial" w:hAnsi="Arial" w:cs="Arial"/>
          <w:sz w:val="22"/>
          <w:szCs w:val="22"/>
        </w:rPr>
        <w:t xml:space="preserve"> </w:t>
      </w:r>
      <w:r w:rsidRPr="001368FF">
        <w:rPr>
          <w:rFonts w:ascii="Arial" w:hAnsi="Arial" w:cs="Arial"/>
          <w:sz w:val="22"/>
          <w:szCs w:val="22"/>
        </w:rPr>
        <w:t>2. Zak</w:t>
      </w:r>
      <w:r>
        <w:rPr>
          <w:rFonts w:ascii="Arial" w:hAnsi="Arial" w:cs="Arial"/>
          <w:sz w:val="22"/>
          <w:szCs w:val="22"/>
        </w:rPr>
        <w:t xml:space="preserve">ona o javnoj nabavi (NN 90/11, </w:t>
      </w:r>
      <w:r w:rsidRPr="001368FF">
        <w:rPr>
          <w:rFonts w:ascii="Arial" w:hAnsi="Arial" w:cs="Arial"/>
          <w:sz w:val="22"/>
          <w:szCs w:val="22"/>
        </w:rPr>
        <w:t>83/13</w:t>
      </w:r>
      <w:r>
        <w:rPr>
          <w:rFonts w:ascii="Arial" w:hAnsi="Arial" w:cs="Arial"/>
          <w:sz w:val="22"/>
          <w:szCs w:val="22"/>
        </w:rPr>
        <w:t xml:space="preserve"> i 143/13), </w:t>
      </w:r>
      <w:r w:rsidRPr="001368FF">
        <w:rPr>
          <w:rFonts w:ascii="Arial" w:hAnsi="Arial" w:cs="Arial"/>
          <w:sz w:val="22"/>
          <w:szCs w:val="22"/>
        </w:rPr>
        <w:t xml:space="preserve">osoba ovlaštena za zastupanje gospodarskog subjekta daje sljedeću </w:t>
      </w:r>
    </w:p>
    <w:p w:rsidR="002D01E4" w:rsidRDefault="002D01E4" w:rsidP="002D01E4">
      <w:pPr>
        <w:ind w:left="3540"/>
        <w:rPr>
          <w:rFonts w:ascii="Arial" w:hAnsi="Arial" w:cs="Arial"/>
          <w:b/>
          <w:sz w:val="22"/>
          <w:szCs w:val="22"/>
        </w:rPr>
      </w:pPr>
      <w:r w:rsidRPr="001368FF">
        <w:rPr>
          <w:rFonts w:ascii="Arial" w:hAnsi="Arial" w:cs="Arial"/>
          <w:b/>
          <w:sz w:val="22"/>
          <w:szCs w:val="22"/>
        </w:rPr>
        <w:t xml:space="preserve">      </w:t>
      </w:r>
    </w:p>
    <w:p w:rsidR="002D01E4" w:rsidRDefault="002D01E4" w:rsidP="002D01E4">
      <w:pPr>
        <w:ind w:left="3540"/>
        <w:rPr>
          <w:rFonts w:ascii="Arial" w:hAnsi="Arial" w:cs="Arial"/>
          <w:b/>
          <w:sz w:val="22"/>
          <w:szCs w:val="22"/>
        </w:rPr>
      </w:pPr>
    </w:p>
    <w:p w:rsidR="002D01E4" w:rsidRPr="001368FF" w:rsidRDefault="002D01E4" w:rsidP="002D01E4">
      <w:pPr>
        <w:ind w:left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1368FF">
        <w:rPr>
          <w:rFonts w:ascii="Arial" w:hAnsi="Arial" w:cs="Arial"/>
          <w:b/>
          <w:sz w:val="22"/>
          <w:szCs w:val="22"/>
        </w:rPr>
        <w:t xml:space="preserve">  IZJAVU</w:t>
      </w:r>
    </w:p>
    <w:p w:rsidR="002D01E4" w:rsidRDefault="002D01E4" w:rsidP="002D01E4">
      <w:pPr>
        <w:tabs>
          <w:tab w:val="right" w:leader="underscore" w:pos="9072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</w:t>
      </w:r>
      <w:r>
        <w:rPr>
          <w:rFonts w:ascii="Arial" w:hAnsi="Arial" w:cs="Arial"/>
          <w:sz w:val="22"/>
          <w:szCs w:val="22"/>
        </w:rPr>
        <w:tab/>
      </w:r>
    </w:p>
    <w:p w:rsidR="002D01E4" w:rsidRDefault="002D01E4" w:rsidP="002D01E4">
      <w:pPr>
        <w:tabs>
          <w:tab w:val="right" w:leader="underscore" w:pos="9072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1D7FE9">
        <w:rPr>
          <w:rFonts w:ascii="Arial" w:hAnsi="Arial" w:cs="Arial"/>
          <w:sz w:val="18"/>
          <w:szCs w:val="18"/>
        </w:rPr>
        <w:t>(ime i prezime ovlaštene osobe, OIB)</w:t>
      </w:r>
    </w:p>
    <w:p w:rsidR="002D01E4" w:rsidRDefault="002D01E4" w:rsidP="002D01E4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 </w:t>
      </w:r>
      <w:r>
        <w:rPr>
          <w:rFonts w:ascii="Arial" w:hAnsi="Arial" w:cs="Arial"/>
          <w:sz w:val="22"/>
          <w:szCs w:val="22"/>
        </w:rPr>
        <w:tab/>
      </w:r>
    </w:p>
    <w:p w:rsidR="002D01E4" w:rsidRDefault="002D01E4" w:rsidP="002D01E4">
      <w:pPr>
        <w:tabs>
          <w:tab w:val="right" w:leader="underscore" w:pos="9072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stanovanja)</w:t>
      </w:r>
    </w:p>
    <w:p w:rsidR="002D01E4" w:rsidRDefault="002D01E4" w:rsidP="002D01E4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broj osobne iskaznice _____________________ izdane od  </w:t>
      </w:r>
      <w:r>
        <w:rPr>
          <w:rFonts w:ascii="Arial" w:hAnsi="Arial" w:cs="Arial"/>
          <w:sz w:val="22"/>
          <w:szCs w:val="22"/>
        </w:rPr>
        <w:tab/>
      </w:r>
    </w:p>
    <w:p w:rsidR="002D01E4" w:rsidRDefault="002D01E4" w:rsidP="002D01E4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kao osoba ovlaštena po zakonu za zastupanje gospodarskog subjekta </w:t>
      </w:r>
      <w:r>
        <w:rPr>
          <w:rFonts w:ascii="Arial" w:hAnsi="Arial" w:cs="Arial"/>
          <w:sz w:val="22"/>
          <w:szCs w:val="22"/>
        </w:rPr>
        <w:tab/>
      </w:r>
    </w:p>
    <w:p w:rsidR="002D01E4" w:rsidRDefault="002D01E4" w:rsidP="002D01E4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01E4" w:rsidRDefault="002D01E4" w:rsidP="002D01E4">
      <w:pPr>
        <w:tabs>
          <w:tab w:val="right" w:leader="underscore" w:pos="9072"/>
        </w:tabs>
        <w:spacing w:before="24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01E4" w:rsidRPr="001D7FE9" w:rsidRDefault="002D01E4" w:rsidP="002D01E4">
      <w:pPr>
        <w:tabs>
          <w:tab w:val="right" w:leader="underscore" w:pos="9072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1D7FE9">
        <w:rPr>
          <w:rFonts w:ascii="Arial" w:hAnsi="Arial" w:cs="Arial"/>
          <w:sz w:val="18"/>
          <w:szCs w:val="18"/>
        </w:rPr>
        <w:t>(naziv, adresa, OIB gospodarskog subjekta)</w:t>
      </w:r>
    </w:p>
    <w:p w:rsidR="002D01E4" w:rsidRPr="001368FF" w:rsidRDefault="002D01E4" w:rsidP="002D01E4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1368FF">
        <w:rPr>
          <w:rFonts w:ascii="Arial" w:hAnsi="Arial" w:cs="Arial"/>
          <w:sz w:val="22"/>
          <w:szCs w:val="22"/>
        </w:rPr>
        <w:t xml:space="preserve">pod materijalnom i kaznenom odgovornošću izjavljujem da </w:t>
      </w:r>
      <w:r>
        <w:rPr>
          <w:rFonts w:ascii="Arial" w:hAnsi="Arial" w:cs="Arial"/>
          <w:sz w:val="22"/>
          <w:szCs w:val="22"/>
        </w:rPr>
        <w:t>nismo, niti ja</w:t>
      </w:r>
      <w:r w:rsidRPr="001368FF">
        <w:rPr>
          <w:rFonts w:ascii="Arial" w:hAnsi="Arial" w:cs="Arial"/>
          <w:sz w:val="22"/>
          <w:szCs w:val="22"/>
        </w:rPr>
        <w:t xml:space="preserve"> osobno niti </w:t>
      </w:r>
      <w:r>
        <w:rPr>
          <w:rFonts w:ascii="Arial" w:hAnsi="Arial" w:cs="Arial"/>
          <w:sz w:val="22"/>
          <w:szCs w:val="22"/>
        </w:rPr>
        <w:t>navedeni gospodarski subjekt,</w:t>
      </w:r>
      <w:r w:rsidRPr="001368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pravomoćno</w:t>
      </w:r>
      <w:r w:rsidRPr="001368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osuđeni</w:t>
      </w:r>
      <w:r w:rsidRPr="001368FF">
        <w:rPr>
          <w:rFonts w:ascii="Arial" w:hAnsi="Arial" w:cs="Arial"/>
          <w:sz w:val="22"/>
          <w:szCs w:val="22"/>
        </w:rPr>
        <w:t xml:space="preserve"> za </w:t>
      </w:r>
      <w:r>
        <w:rPr>
          <w:rFonts w:ascii="Arial" w:hAnsi="Arial" w:cs="Arial"/>
          <w:sz w:val="22"/>
          <w:szCs w:val="22"/>
        </w:rPr>
        <w:t>bilo koje od  sljedećih kaznenih dj</w:t>
      </w:r>
      <w:r w:rsidRPr="001368FF">
        <w:rPr>
          <w:rFonts w:ascii="Arial" w:hAnsi="Arial" w:cs="Arial"/>
          <w:sz w:val="22"/>
          <w:szCs w:val="22"/>
        </w:rPr>
        <w:t>ela</w:t>
      </w:r>
      <w:r>
        <w:rPr>
          <w:rFonts w:ascii="Arial" w:hAnsi="Arial" w:cs="Arial"/>
          <w:sz w:val="22"/>
          <w:szCs w:val="22"/>
        </w:rPr>
        <w:t xml:space="preserve"> (odnosno za odgovarajuća kaznena djela prema propisima države sjedišta gospodarskog subjekta ili države čiji je državljanin osoba ovlaštena po zakonu za zastupanje gospodarskog subjekta)</w:t>
      </w:r>
      <w:r w:rsidRPr="001368FF">
        <w:rPr>
          <w:rFonts w:ascii="Arial" w:hAnsi="Arial" w:cs="Arial"/>
          <w:sz w:val="22"/>
          <w:szCs w:val="22"/>
        </w:rPr>
        <w:t>:</w:t>
      </w:r>
    </w:p>
    <w:p w:rsidR="002D01E4" w:rsidRPr="001368FF" w:rsidRDefault="002D01E4" w:rsidP="002D01E4">
      <w:pPr>
        <w:jc w:val="both"/>
        <w:rPr>
          <w:rFonts w:ascii="Arial" w:hAnsi="Arial" w:cs="Arial"/>
          <w:sz w:val="22"/>
          <w:szCs w:val="22"/>
        </w:rPr>
      </w:pPr>
      <w:r w:rsidRPr="001368FF">
        <w:rPr>
          <w:rFonts w:ascii="Arial" w:hAnsi="Arial" w:cs="Arial"/>
          <w:sz w:val="22"/>
          <w:szCs w:val="22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2D01E4" w:rsidRDefault="002D01E4" w:rsidP="002D01E4">
      <w:pPr>
        <w:jc w:val="both"/>
        <w:rPr>
          <w:rFonts w:ascii="Arial" w:hAnsi="Arial" w:cs="Arial"/>
          <w:sz w:val="22"/>
          <w:szCs w:val="22"/>
        </w:rPr>
      </w:pPr>
      <w:r w:rsidRPr="001368FF">
        <w:rPr>
          <w:rFonts w:ascii="Arial" w:hAnsi="Arial" w:cs="Arial"/>
          <w:sz w:val="22"/>
          <w:szCs w:val="22"/>
        </w:rPr>
        <w:t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143/12.).</w:t>
      </w:r>
    </w:p>
    <w:p w:rsidR="002D01E4" w:rsidRDefault="002D01E4" w:rsidP="002D01E4">
      <w:pPr>
        <w:jc w:val="both"/>
        <w:rPr>
          <w:rFonts w:ascii="Arial" w:hAnsi="Arial" w:cs="Arial"/>
          <w:sz w:val="22"/>
          <w:szCs w:val="22"/>
        </w:rPr>
      </w:pPr>
    </w:p>
    <w:p w:rsidR="002D01E4" w:rsidRPr="001368FF" w:rsidRDefault="002D01E4" w:rsidP="002D01E4">
      <w:pPr>
        <w:jc w:val="both"/>
        <w:rPr>
          <w:rFonts w:ascii="Arial" w:hAnsi="Arial" w:cs="Arial"/>
          <w:sz w:val="22"/>
          <w:szCs w:val="22"/>
        </w:rPr>
      </w:pPr>
    </w:p>
    <w:p w:rsidR="002D01E4" w:rsidRPr="001368FF" w:rsidRDefault="002D01E4" w:rsidP="002D01E4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4A0"/>
      </w:tblPr>
      <w:tblGrid>
        <w:gridCol w:w="4820"/>
        <w:gridCol w:w="4819"/>
      </w:tblGrid>
      <w:tr w:rsidR="002D01E4" w:rsidRPr="001368FF" w:rsidTr="00BF5EB2">
        <w:trPr>
          <w:jc w:val="center"/>
        </w:trPr>
        <w:tc>
          <w:tcPr>
            <w:tcW w:w="4927" w:type="dxa"/>
            <w:vAlign w:val="center"/>
          </w:tcPr>
          <w:p w:rsidR="002D01E4" w:rsidRPr="001368FF" w:rsidRDefault="002D01E4" w:rsidP="00BF5EB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1368FF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4927" w:type="dxa"/>
            <w:vAlign w:val="center"/>
          </w:tcPr>
          <w:p w:rsidR="002D01E4" w:rsidRPr="001368FF" w:rsidRDefault="002D01E4" w:rsidP="00BF5EB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1368FF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2D01E4" w:rsidRPr="004961A3" w:rsidTr="00BF5EB2">
        <w:trPr>
          <w:jc w:val="center"/>
        </w:trPr>
        <w:tc>
          <w:tcPr>
            <w:tcW w:w="4927" w:type="dxa"/>
          </w:tcPr>
          <w:p w:rsidR="002D01E4" w:rsidRPr="001368FF" w:rsidRDefault="002D01E4" w:rsidP="00BF5EB2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1368FF">
              <w:rPr>
                <w:rFonts w:ascii="Arial" w:hAnsi="Arial"/>
                <w:sz w:val="20"/>
              </w:rPr>
              <w:t>(mjesto i datum)</w:t>
            </w:r>
          </w:p>
        </w:tc>
        <w:tc>
          <w:tcPr>
            <w:tcW w:w="4927" w:type="dxa"/>
          </w:tcPr>
          <w:p w:rsidR="002D01E4" w:rsidRPr="001368FF" w:rsidRDefault="002D01E4" w:rsidP="00BF5EB2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1368FF">
              <w:rPr>
                <w:rFonts w:ascii="Arial" w:hAnsi="Arial"/>
                <w:sz w:val="20"/>
              </w:rPr>
              <w:t>(potpis ovlaštene osobe ponuditelja)</w:t>
            </w:r>
          </w:p>
        </w:tc>
      </w:tr>
    </w:tbl>
    <w:p w:rsidR="0051473F" w:rsidRDefault="0051473F"/>
    <w:sectPr w:rsidR="0051473F" w:rsidSect="00F346AC">
      <w:pgSz w:w="11906" w:h="16838" w:code="9"/>
      <w:pgMar w:top="1440" w:right="1400" w:bottom="14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2D01E4"/>
    <w:rsid w:val="002D01E4"/>
    <w:rsid w:val="0051473F"/>
    <w:rsid w:val="006953FB"/>
    <w:rsid w:val="009A69AA"/>
    <w:rsid w:val="00E05FA6"/>
    <w:rsid w:val="00E431A6"/>
    <w:rsid w:val="00F3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KCKZZ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1</cp:revision>
  <dcterms:created xsi:type="dcterms:W3CDTF">2014-07-07T12:18:00Z</dcterms:created>
  <dcterms:modified xsi:type="dcterms:W3CDTF">2014-07-07T12:18:00Z</dcterms:modified>
</cp:coreProperties>
</file>