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56685" w14:textId="77777777" w:rsidR="00C00E8C" w:rsidRDefault="00C00E8C" w:rsidP="00CF5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 </w:t>
      </w:r>
    </w:p>
    <w:p w14:paraId="3BE19F9A" w14:textId="0B626B27" w:rsidR="00DB4779" w:rsidRPr="00CF5F50" w:rsidRDefault="00D31657" w:rsidP="00CF5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stavka 3</w:t>
      </w:r>
      <w:r w:rsidR="002C69FA" w:rsidRPr="00C73DB3">
        <w:rPr>
          <w:rFonts w:ascii="Times New Roman" w:hAnsi="Times New Roman" w:cs="Times New Roman"/>
          <w:sz w:val="24"/>
          <w:szCs w:val="24"/>
        </w:rPr>
        <w:t>. Zakona o finan</w:t>
      </w:r>
      <w:r>
        <w:rPr>
          <w:rFonts w:ascii="Times New Roman" w:hAnsi="Times New Roman" w:cs="Times New Roman"/>
          <w:sz w:val="24"/>
          <w:szCs w:val="24"/>
        </w:rPr>
        <w:t xml:space="preserve">ciranju političkih aktivnosti, </w:t>
      </w:r>
      <w:r w:rsidR="002C69FA" w:rsidRPr="00C73DB3">
        <w:rPr>
          <w:rFonts w:ascii="Times New Roman" w:hAnsi="Times New Roman" w:cs="Times New Roman"/>
          <w:sz w:val="24"/>
          <w:szCs w:val="24"/>
        </w:rPr>
        <w:t xml:space="preserve">izborne promidžbe </w:t>
      </w:r>
      <w:r>
        <w:rPr>
          <w:rFonts w:ascii="Times New Roman" w:hAnsi="Times New Roman" w:cs="Times New Roman"/>
          <w:sz w:val="24"/>
          <w:szCs w:val="24"/>
        </w:rPr>
        <w:t xml:space="preserve">i referenduma </w:t>
      </w:r>
      <w:r w:rsidR="002C69FA" w:rsidRPr="00C73DB3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sz w:val="24"/>
          <w:szCs w:val="24"/>
        </w:rPr>
        <w:t>29/19.)</w:t>
      </w:r>
      <w:r w:rsidR="002C69FA" w:rsidRPr="00C73DB3">
        <w:rPr>
          <w:rFonts w:ascii="Times New Roman" w:hAnsi="Times New Roman" w:cs="Times New Roman"/>
          <w:sz w:val="24"/>
          <w:szCs w:val="24"/>
        </w:rPr>
        <w:t xml:space="preserve"> i članka 37. Statuta Koprivničko-križevačke županije („Službeni glasnik Koprivničko-križevačke županije“  broj 7/13., 1</w:t>
      </w:r>
      <w:r w:rsidR="00CF5F50">
        <w:rPr>
          <w:rFonts w:ascii="Times New Roman" w:hAnsi="Times New Roman" w:cs="Times New Roman"/>
          <w:sz w:val="24"/>
          <w:szCs w:val="24"/>
        </w:rPr>
        <w:t xml:space="preserve">4/13., 9/15., </w:t>
      </w:r>
      <w:r w:rsidR="002C69FA" w:rsidRPr="00C73DB3">
        <w:rPr>
          <w:rFonts w:ascii="Times New Roman" w:hAnsi="Times New Roman" w:cs="Times New Roman"/>
          <w:sz w:val="24"/>
          <w:szCs w:val="24"/>
        </w:rPr>
        <w:t>11/15. – pročišćeni tekst</w:t>
      </w:r>
      <w:r w:rsidR="00CF5F50">
        <w:rPr>
          <w:rFonts w:ascii="Times New Roman" w:hAnsi="Times New Roman" w:cs="Times New Roman"/>
          <w:sz w:val="24"/>
          <w:szCs w:val="24"/>
        </w:rPr>
        <w:t>, 2/18. i 3/18.-pročišćeni tekst</w:t>
      </w:r>
      <w:r w:rsidR="002C69FA" w:rsidRPr="00C73DB3">
        <w:rPr>
          <w:rFonts w:ascii="Times New Roman" w:hAnsi="Times New Roman" w:cs="Times New Roman"/>
          <w:sz w:val="24"/>
          <w:szCs w:val="24"/>
        </w:rPr>
        <w:t>) Županijska skupština Koprivničko-križevačke županije na</w:t>
      </w:r>
      <w:r w:rsidR="000E5951">
        <w:rPr>
          <w:rFonts w:ascii="Times New Roman" w:hAnsi="Times New Roman" w:cs="Times New Roman"/>
          <w:sz w:val="24"/>
          <w:szCs w:val="24"/>
        </w:rPr>
        <w:t xml:space="preserve"> ____</w:t>
      </w:r>
      <w:r w:rsidR="00A30D53">
        <w:rPr>
          <w:rFonts w:ascii="Times New Roman" w:hAnsi="Times New Roman" w:cs="Times New Roman"/>
          <w:sz w:val="24"/>
          <w:szCs w:val="24"/>
        </w:rPr>
        <w:t xml:space="preserve">. sjednici  održanoj </w:t>
      </w:r>
      <w:r w:rsidR="000E5951">
        <w:rPr>
          <w:rFonts w:ascii="Times New Roman" w:hAnsi="Times New Roman" w:cs="Times New Roman"/>
          <w:sz w:val="24"/>
          <w:szCs w:val="24"/>
        </w:rPr>
        <w:t>________</w:t>
      </w:r>
      <w:r w:rsidR="00A30D53">
        <w:rPr>
          <w:rFonts w:ascii="Times New Roman" w:hAnsi="Times New Roman" w:cs="Times New Roman"/>
          <w:sz w:val="24"/>
          <w:szCs w:val="24"/>
        </w:rPr>
        <w:t xml:space="preserve"> </w:t>
      </w:r>
      <w:r w:rsidR="009D6653">
        <w:rPr>
          <w:rFonts w:ascii="Times New Roman" w:hAnsi="Times New Roman" w:cs="Times New Roman"/>
          <w:sz w:val="24"/>
          <w:szCs w:val="24"/>
        </w:rPr>
        <w:t xml:space="preserve">2019. </w:t>
      </w:r>
      <w:r w:rsidR="009D6653" w:rsidRPr="00C73DB3">
        <w:rPr>
          <w:rFonts w:ascii="Times New Roman" w:hAnsi="Times New Roman" w:cs="Times New Roman"/>
          <w:sz w:val="24"/>
          <w:szCs w:val="24"/>
        </w:rPr>
        <w:t>donijela je</w:t>
      </w:r>
    </w:p>
    <w:p w14:paraId="0E89485A" w14:textId="77777777" w:rsidR="002C69FA" w:rsidRPr="00DB4779" w:rsidRDefault="002C69FA" w:rsidP="002C6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43A96835" w14:textId="216F1A83" w:rsidR="002C69FA" w:rsidRPr="00DB4779" w:rsidRDefault="002C69FA" w:rsidP="00FF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>o raspoređivanju sredstava iz Proračuna Koprivničko-križevačke</w:t>
      </w:r>
    </w:p>
    <w:p w14:paraId="4F93C806" w14:textId="603AEFBF" w:rsidR="002C69FA" w:rsidRDefault="002C69FA" w:rsidP="00CF5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 xml:space="preserve">županije za financiranje političkih stranaka </w:t>
      </w:r>
      <w:r w:rsidR="00C27A90">
        <w:rPr>
          <w:rFonts w:ascii="Times New Roman" w:hAnsi="Times New Roman" w:cs="Times New Roman"/>
          <w:b/>
          <w:sz w:val="24"/>
          <w:szCs w:val="24"/>
        </w:rPr>
        <w:t xml:space="preserve">zastupljenih </w:t>
      </w:r>
      <w:r w:rsidR="002965D5">
        <w:rPr>
          <w:rFonts w:ascii="Times New Roman" w:hAnsi="Times New Roman" w:cs="Times New Roman"/>
          <w:b/>
          <w:sz w:val="24"/>
          <w:szCs w:val="24"/>
        </w:rPr>
        <w:t>u Županijskoj skupštini</w:t>
      </w:r>
      <w:r w:rsidR="00A26A73" w:rsidRPr="00DB4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F50">
        <w:rPr>
          <w:rFonts w:ascii="Times New Roman" w:hAnsi="Times New Roman" w:cs="Times New Roman"/>
          <w:b/>
          <w:sz w:val="24"/>
          <w:szCs w:val="24"/>
        </w:rPr>
        <w:t xml:space="preserve">Koprivničko-križevačke županije </w:t>
      </w:r>
      <w:r w:rsidR="000E5951">
        <w:rPr>
          <w:rFonts w:ascii="Times New Roman" w:hAnsi="Times New Roman" w:cs="Times New Roman"/>
          <w:b/>
          <w:sz w:val="24"/>
          <w:szCs w:val="24"/>
        </w:rPr>
        <w:t>za 2020</w:t>
      </w:r>
      <w:r w:rsidRPr="00DB4779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0195A0E0" w14:textId="77777777" w:rsidR="00571F08" w:rsidRPr="00DB4779" w:rsidRDefault="00571F08" w:rsidP="00CF5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D5FD9" w14:textId="77777777" w:rsidR="002C69FA" w:rsidRPr="00C73DB3" w:rsidRDefault="002C69FA" w:rsidP="00B527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30796" w14:textId="3CF6159D" w:rsidR="00E126B3" w:rsidRPr="00DB4779" w:rsidRDefault="00E126B3" w:rsidP="00B52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7A80310" w14:textId="77777777" w:rsidR="00311D26" w:rsidRPr="00C73DB3" w:rsidRDefault="00311D26" w:rsidP="00B52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46D3CA" w14:textId="52EB8B36" w:rsidR="00E126B3" w:rsidRDefault="00E126B3" w:rsidP="00C1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  <w:t>Odlukom o raspoređivanju sredstava iz Proračuna Koprivničko-križevačke županije za financiranje političkih stranaka</w:t>
      </w:r>
      <w:r w:rsidR="00C27A90">
        <w:rPr>
          <w:rFonts w:ascii="Times New Roman" w:hAnsi="Times New Roman" w:cs="Times New Roman"/>
          <w:sz w:val="24"/>
          <w:szCs w:val="24"/>
        </w:rPr>
        <w:t xml:space="preserve"> zastupljenih u Županijskoj skupštini</w:t>
      </w:r>
      <w:r w:rsidR="00CF5F50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="00C27A90">
        <w:rPr>
          <w:rFonts w:ascii="Times New Roman" w:hAnsi="Times New Roman" w:cs="Times New Roman"/>
          <w:sz w:val="24"/>
          <w:szCs w:val="24"/>
        </w:rPr>
        <w:t xml:space="preserve"> </w:t>
      </w:r>
      <w:r w:rsidR="000E5951">
        <w:rPr>
          <w:rFonts w:ascii="Times New Roman" w:hAnsi="Times New Roman" w:cs="Times New Roman"/>
          <w:sz w:val="24"/>
          <w:szCs w:val="24"/>
        </w:rPr>
        <w:t>za 2020</w:t>
      </w:r>
      <w:r w:rsidRPr="00C73DB3">
        <w:rPr>
          <w:rFonts w:ascii="Times New Roman" w:hAnsi="Times New Roman" w:cs="Times New Roman"/>
          <w:sz w:val="24"/>
          <w:szCs w:val="24"/>
        </w:rPr>
        <w:t>. godinu (u daljnjem tekstu: Odluka), raspoređuju se sredstva iz Proračuna Kopriv</w:t>
      </w:r>
      <w:r w:rsidR="000E5951">
        <w:rPr>
          <w:rFonts w:ascii="Times New Roman" w:hAnsi="Times New Roman" w:cs="Times New Roman"/>
          <w:sz w:val="24"/>
          <w:szCs w:val="24"/>
        </w:rPr>
        <w:t>ničko-križevačke županije za 2020</w:t>
      </w:r>
      <w:r w:rsidR="00FF63CF">
        <w:rPr>
          <w:rFonts w:ascii="Times New Roman" w:hAnsi="Times New Roman" w:cs="Times New Roman"/>
          <w:sz w:val="24"/>
          <w:szCs w:val="24"/>
        </w:rPr>
        <w:t>. godinu i projekcija</w:t>
      </w:r>
      <w:r w:rsidR="00D31657">
        <w:rPr>
          <w:rFonts w:ascii="Times New Roman" w:hAnsi="Times New Roman" w:cs="Times New Roman"/>
          <w:sz w:val="24"/>
          <w:szCs w:val="24"/>
        </w:rPr>
        <w:t xml:space="preserve"> za 2021</w:t>
      </w:r>
      <w:r w:rsidRPr="00C73DB3">
        <w:rPr>
          <w:rFonts w:ascii="Times New Roman" w:hAnsi="Times New Roman" w:cs="Times New Roman"/>
          <w:sz w:val="24"/>
          <w:szCs w:val="24"/>
        </w:rPr>
        <w:t>. i 20</w:t>
      </w:r>
      <w:r w:rsidR="00D31657">
        <w:rPr>
          <w:rFonts w:ascii="Times New Roman" w:hAnsi="Times New Roman" w:cs="Times New Roman"/>
          <w:sz w:val="24"/>
          <w:szCs w:val="24"/>
        </w:rPr>
        <w:t>22</w:t>
      </w:r>
      <w:r w:rsidRPr="00C73DB3">
        <w:rPr>
          <w:rFonts w:ascii="Times New Roman" w:hAnsi="Times New Roman" w:cs="Times New Roman"/>
          <w:sz w:val="24"/>
          <w:szCs w:val="24"/>
        </w:rPr>
        <w:t xml:space="preserve">. godinu („Službeni glasnik Koprivničko-križevačke županije“ broj </w:t>
      </w:r>
      <w:r w:rsidR="000E5951">
        <w:rPr>
          <w:rFonts w:ascii="Times New Roman" w:hAnsi="Times New Roman" w:cs="Times New Roman"/>
          <w:sz w:val="24"/>
          <w:szCs w:val="24"/>
        </w:rPr>
        <w:t>___</w:t>
      </w:r>
      <w:r w:rsidRPr="00C73DB3">
        <w:rPr>
          <w:rFonts w:ascii="Times New Roman" w:hAnsi="Times New Roman" w:cs="Times New Roman"/>
          <w:sz w:val="24"/>
          <w:szCs w:val="24"/>
        </w:rPr>
        <w:t xml:space="preserve">.) </w:t>
      </w:r>
      <w:r w:rsidR="00512E2F" w:rsidRPr="00C73DB3">
        <w:rPr>
          <w:rFonts w:ascii="Times New Roman" w:hAnsi="Times New Roman" w:cs="Times New Roman"/>
          <w:sz w:val="24"/>
          <w:szCs w:val="24"/>
        </w:rPr>
        <w:t xml:space="preserve">(u daljnjem tekstu: Proračun) </w:t>
      </w:r>
      <w:r w:rsidRPr="00C73DB3">
        <w:rPr>
          <w:rFonts w:ascii="Times New Roman" w:hAnsi="Times New Roman" w:cs="Times New Roman"/>
          <w:sz w:val="24"/>
          <w:szCs w:val="24"/>
        </w:rPr>
        <w:t>za redovito godišnje financiranje političkih stranaka koje imaju član</w:t>
      </w:r>
      <w:r w:rsidR="00512E2F" w:rsidRPr="00C73DB3">
        <w:rPr>
          <w:rFonts w:ascii="Times New Roman" w:hAnsi="Times New Roman" w:cs="Times New Roman"/>
          <w:sz w:val="24"/>
          <w:szCs w:val="24"/>
        </w:rPr>
        <w:t>ove</w:t>
      </w:r>
      <w:r w:rsidRPr="00C73DB3">
        <w:rPr>
          <w:rFonts w:ascii="Times New Roman" w:hAnsi="Times New Roman" w:cs="Times New Roman"/>
          <w:sz w:val="24"/>
          <w:szCs w:val="24"/>
        </w:rPr>
        <w:t xml:space="preserve"> u Županijskoj skupštini Koprivničko-križevačke županije (u daljnjem tekstu: Županijska skupština) z</w:t>
      </w:r>
      <w:r w:rsidR="000E5951">
        <w:rPr>
          <w:rFonts w:ascii="Times New Roman" w:hAnsi="Times New Roman" w:cs="Times New Roman"/>
          <w:sz w:val="24"/>
          <w:szCs w:val="24"/>
        </w:rPr>
        <w:t>a 2020</w:t>
      </w:r>
      <w:r w:rsidRPr="00C73DB3">
        <w:rPr>
          <w:rFonts w:ascii="Times New Roman" w:hAnsi="Times New Roman" w:cs="Times New Roman"/>
          <w:sz w:val="24"/>
          <w:szCs w:val="24"/>
        </w:rPr>
        <w:t>. godinu.</w:t>
      </w:r>
    </w:p>
    <w:p w14:paraId="2137E578" w14:textId="29EFA48E" w:rsidR="00C52236" w:rsidRPr="00C73DB3" w:rsidRDefault="00C52236" w:rsidP="00150A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AF472" w14:textId="0236B686" w:rsidR="00E126B3" w:rsidRPr="00DB4779" w:rsidRDefault="00E126B3" w:rsidP="00B52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14:paraId="0804D899" w14:textId="77777777" w:rsidR="00311D26" w:rsidRPr="00C73DB3" w:rsidRDefault="00311D26" w:rsidP="00B52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92083D" w14:textId="5865AA65" w:rsidR="00461EFA" w:rsidRPr="00C73DB3" w:rsidRDefault="00E126B3" w:rsidP="00C1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</w:r>
      <w:r w:rsidR="00C312BE" w:rsidRPr="003B45A6">
        <w:rPr>
          <w:rFonts w:ascii="Times New Roman" w:hAnsi="Times New Roman" w:cs="Times New Roman"/>
          <w:sz w:val="24"/>
          <w:szCs w:val="24"/>
        </w:rPr>
        <w:t>U Proračunu,</w:t>
      </w:r>
      <w:r w:rsidR="00461EFA" w:rsidRPr="003B45A6">
        <w:rPr>
          <w:rFonts w:ascii="Times New Roman" w:hAnsi="Times New Roman" w:cs="Times New Roman"/>
          <w:sz w:val="24"/>
          <w:szCs w:val="24"/>
        </w:rPr>
        <w:t xml:space="preserve"> Razdjelu 001 </w:t>
      </w:r>
      <w:r w:rsidR="00F20EBE" w:rsidRPr="003B45A6">
        <w:rPr>
          <w:rFonts w:ascii="Times New Roman" w:hAnsi="Times New Roman" w:cs="Times New Roman"/>
          <w:sz w:val="24"/>
          <w:szCs w:val="24"/>
        </w:rPr>
        <w:t>Upravni odjel za poslove Županijske skupštine i pravne poslove</w:t>
      </w:r>
      <w:r w:rsidR="00461EFA" w:rsidRPr="003B45A6">
        <w:rPr>
          <w:rFonts w:ascii="Times New Roman" w:hAnsi="Times New Roman" w:cs="Times New Roman"/>
          <w:sz w:val="24"/>
          <w:szCs w:val="24"/>
        </w:rPr>
        <w:t xml:space="preserve">, Glavi 00101 -  </w:t>
      </w:r>
      <w:r w:rsidR="00F20EBE" w:rsidRPr="003B45A6">
        <w:rPr>
          <w:rFonts w:ascii="Times New Roman" w:hAnsi="Times New Roman" w:cs="Times New Roman"/>
          <w:sz w:val="24"/>
          <w:szCs w:val="24"/>
        </w:rPr>
        <w:t xml:space="preserve">Upravni odjel za poslove Županijske skupštine i pravne poslove, Aktivnosti 100002 </w:t>
      </w:r>
      <w:r w:rsidR="00461EFA" w:rsidRPr="003B45A6">
        <w:rPr>
          <w:rFonts w:ascii="Times New Roman" w:hAnsi="Times New Roman" w:cs="Times New Roman"/>
          <w:sz w:val="24"/>
          <w:szCs w:val="24"/>
        </w:rPr>
        <w:t xml:space="preserve">Tekuće donacije županijskim političkim strankama, odjeljku 381 Tekuće donacije osigurana su sredstva za djelatnost </w:t>
      </w:r>
      <w:r w:rsidR="00F20EBE" w:rsidRPr="003B45A6">
        <w:rPr>
          <w:rFonts w:ascii="Times New Roman" w:hAnsi="Times New Roman" w:cs="Times New Roman"/>
          <w:sz w:val="24"/>
          <w:szCs w:val="24"/>
        </w:rPr>
        <w:t xml:space="preserve">županijskih </w:t>
      </w:r>
      <w:r w:rsidR="00461EFA" w:rsidRPr="003B45A6">
        <w:rPr>
          <w:rFonts w:ascii="Times New Roman" w:hAnsi="Times New Roman" w:cs="Times New Roman"/>
          <w:sz w:val="24"/>
          <w:szCs w:val="24"/>
        </w:rPr>
        <w:t>političkih stranaka u iznosu 515.000,00 kuna.</w:t>
      </w:r>
    </w:p>
    <w:p w14:paraId="0EFEA5C0" w14:textId="2C3ABB5F" w:rsidR="005539FF" w:rsidRPr="00D57FBB" w:rsidRDefault="005539FF" w:rsidP="0055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657">
        <w:rPr>
          <w:rFonts w:ascii="Times New Roman" w:hAnsi="Times New Roman" w:cs="Times New Roman"/>
          <w:sz w:val="24"/>
          <w:szCs w:val="24"/>
        </w:rPr>
        <w:t xml:space="preserve">Sredstva iz stavka 1. ovog članka raspoređuju </w:t>
      </w:r>
      <w:r w:rsidR="00D31657" w:rsidRPr="00D31657">
        <w:rPr>
          <w:rFonts w:ascii="Times New Roman" w:hAnsi="Times New Roman" w:cs="Times New Roman"/>
          <w:sz w:val="24"/>
          <w:szCs w:val="24"/>
        </w:rPr>
        <w:t xml:space="preserve">se na način da se utvrdi jednaki </w:t>
      </w:r>
      <w:r w:rsidRPr="00D31657">
        <w:rPr>
          <w:rFonts w:ascii="Times New Roman" w:hAnsi="Times New Roman" w:cs="Times New Roman"/>
          <w:sz w:val="24"/>
          <w:szCs w:val="24"/>
        </w:rPr>
        <w:t xml:space="preserve">iznos sredstava za svakog člana u Županijskoj skupštini, koji se isplaćuje </w:t>
      </w:r>
      <w:r w:rsidR="00FF63CF" w:rsidRPr="00D31657">
        <w:rPr>
          <w:rFonts w:ascii="Times New Roman" w:hAnsi="Times New Roman" w:cs="Times New Roman"/>
          <w:sz w:val="24"/>
          <w:szCs w:val="24"/>
        </w:rPr>
        <w:t xml:space="preserve">pojedinoj političkoj stranci, </w:t>
      </w:r>
      <w:r w:rsidRPr="00D31657">
        <w:rPr>
          <w:rFonts w:ascii="Times New Roman" w:hAnsi="Times New Roman" w:cs="Times New Roman"/>
          <w:sz w:val="24"/>
          <w:szCs w:val="24"/>
        </w:rPr>
        <w:t xml:space="preserve">razmjerno broju njenih članova </w:t>
      </w:r>
      <w:r w:rsidR="00D31657" w:rsidRPr="00D31657">
        <w:rPr>
          <w:rFonts w:ascii="Times New Roman" w:hAnsi="Times New Roman" w:cs="Times New Roman"/>
          <w:sz w:val="24"/>
          <w:szCs w:val="24"/>
        </w:rPr>
        <w:t>prema konačnim rezultatima izbora za članove Županijske skupštine.</w:t>
      </w:r>
    </w:p>
    <w:p w14:paraId="5A297756" w14:textId="3D37649B" w:rsidR="005539FF" w:rsidRPr="00DB4779" w:rsidRDefault="005539FF" w:rsidP="0055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FBB">
        <w:rPr>
          <w:rFonts w:ascii="Times New Roman" w:hAnsi="Times New Roman" w:cs="Times New Roman"/>
          <w:sz w:val="24"/>
          <w:szCs w:val="24"/>
        </w:rPr>
        <w:t xml:space="preserve">Jednaki iznos </w:t>
      </w:r>
      <w:r w:rsidRPr="00DB4779">
        <w:rPr>
          <w:rFonts w:ascii="Times New Roman" w:hAnsi="Times New Roman" w:cs="Times New Roman"/>
          <w:sz w:val="24"/>
          <w:szCs w:val="24"/>
        </w:rPr>
        <w:t>sredstava za svakog člana Županijsk</w:t>
      </w:r>
      <w:r w:rsidR="000E5951">
        <w:rPr>
          <w:rFonts w:ascii="Times New Roman" w:hAnsi="Times New Roman" w:cs="Times New Roman"/>
          <w:sz w:val="24"/>
          <w:szCs w:val="24"/>
        </w:rPr>
        <w:t>e skupštine u 2020</w:t>
      </w:r>
      <w:r w:rsidRPr="00DB4779">
        <w:rPr>
          <w:rFonts w:ascii="Times New Roman" w:hAnsi="Times New Roman" w:cs="Times New Roman"/>
          <w:sz w:val="24"/>
          <w:szCs w:val="24"/>
        </w:rPr>
        <w:t xml:space="preserve">. godini, sukladno stavku 2. ovog članka, iznosi </w:t>
      </w:r>
      <w:r w:rsidR="00033F33" w:rsidRPr="00033F33">
        <w:rPr>
          <w:rFonts w:ascii="Times New Roman" w:hAnsi="Times New Roman" w:cs="Times New Roman"/>
          <w:sz w:val="24"/>
          <w:szCs w:val="24"/>
        </w:rPr>
        <w:t>12.291,1</w:t>
      </w:r>
      <w:r w:rsidR="003724FB">
        <w:rPr>
          <w:rFonts w:ascii="Times New Roman" w:hAnsi="Times New Roman" w:cs="Times New Roman"/>
          <w:sz w:val="24"/>
          <w:szCs w:val="24"/>
        </w:rPr>
        <w:t>7</w:t>
      </w:r>
      <w:r w:rsidR="00033F33" w:rsidRPr="00033F33">
        <w:rPr>
          <w:rFonts w:ascii="Times New Roman" w:hAnsi="Times New Roman" w:cs="Times New Roman"/>
          <w:sz w:val="24"/>
          <w:szCs w:val="24"/>
        </w:rPr>
        <w:t xml:space="preserve"> </w:t>
      </w:r>
      <w:r w:rsidR="00B13F11" w:rsidRPr="00DB4779">
        <w:rPr>
          <w:rFonts w:ascii="Times New Roman" w:hAnsi="Times New Roman" w:cs="Times New Roman"/>
          <w:sz w:val="24"/>
          <w:szCs w:val="24"/>
        </w:rPr>
        <w:t>kun</w:t>
      </w:r>
      <w:r w:rsidR="00033F33">
        <w:rPr>
          <w:rFonts w:ascii="Times New Roman" w:hAnsi="Times New Roman" w:cs="Times New Roman"/>
          <w:sz w:val="24"/>
          <w:szCs w:val="24"/>
        </w:rPr>
        <w:t>a</w:t>
      </w:r>
      <w:r w:rsidR="00FF63CF" w:rsidRPr="00DB4779">
        <w:rPr>
          <w:rFonts w:ascii="Times New Roman" w:hAnsi="Times New Roman" w:cs="Times New Roman"/>
          <w:sz w:val="24"/>
          <w:szCs w:val="24"/>
        </w:rPr>
        <w:t xml:space="preserve"> godišnje.</w:t>
      </w:r>
    </w:p>
    <w:p w14:paraId="2D9D9531" w14:textId="6988A743" w:rsidR="00D46305" w:rsidRPr="00DB4779" w:rsidRDefault="00D46305" w:rsidP="0015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034B5" w14:textId="7C6F6CFA" w:rsidR="00311D26" w:rsidRPr="00DB4779" w:rsidRDefault="00512E2F" w:rsidP="00311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 xml:space="preserve">Članak 3. </w:t>
      </w:r>
    </w:p>
    <w:p w14:paraId="59B4A54F" w14:textId="77777777" w:rsidR="00311D26" w:rsidRPr="00DB4779" w:rsidRDefault="00311D26" w:rsidP="00BC00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82CB4" w14:textId="1D0D0182" w:rsidR="005539FF" w:rsidRDefault="00307D83" w:rsidP="000E5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>Za svakog izabranog člana Županijske skupštine podzastupljenog spola</w:t>
      </w:r>
      <w:r w:rsidR="009E38DA" w:rsidRPr="00DB4779">
        <w:rPr>
          <w:rFonts w:ascii="Times New Roman" w:hAnsi="Times New Roman" w:cs="Times New Roman"/>
          <w:sz w:val="24"/>
          <w:szCs w:val="24"/>
        </w:rPr>
        <w:t>,</w:t>
      </w:r>
      <w:r w:rsidRPr="00DB4779">
        <w:rPr>
          <w:rFonts w:ascii="Times New Roman" w:hAnsi="Times New Roman" w:cs="Times New Roman"/>
          <w:sz w:val="24"/>
          <w:szCs w:val="24"/>
        </w:rPr>
        <w:t xml:space="preserve"> političkim strankama</w:t>
      </w:r>
      <w:r w:rsidR="009E38DA" w:rsidRPr="00DB4779">
        <w:rPr>
          <w:rFonts w:ascii="Times New Roman" w:hAnsi="Times New Roman" w:cs="Times New Roman"/>
          <w:sz w:val="24"/>
          <w:szCs w:val="24"/>
        </w:rPr>
        <w:t xml:space="preserve"> </w:t>
      </w:r>
      <w:r w:rsidRPr="00DB4779">
        <w:rPr>
          <w:rFonts w:ascii="Times New Roman" w:hAnsi="Times New Roman" w:cs="Times New Roman"/>
          <w:sz w:val="24"/>
          <w:szCs w:val="24"/>
        </w:rPr>
        <w:t>pripada i pravo na naknadu u visini od 10% iznosa predviđenog po svakom članu Županijske skupštine</w:t>
      </w:r>
      <w:r w:rsidR="00352F81" w:rsidRPr="00DB4779">
        <w:rPr>
          <w:rFonts w:ascii="Times New Roman" w:hAnsi="Times New Roman" w:cs="Times New Roman"/>
          <w:sz w:val="24"/>
          <w:szCs w:val="24"/>
        </w:rPr>
        <w:t xml:space="preserve"> iz čl</w:t>
      </w:r>
      <w:r w:rsidR="000E5951">
        <w:rPr>
          <w:rFonts w:ascii="Times New Roman" w:hAnsi="Times New Roman" w:cs="Times New Roman"/>
          <w:sz w:val="24"/>
          <w:szCs w:val="24"/>
        </w:rPr>
        <w:t>anka 2. ove Odluke, a koja u 2020</w:t>
      </w:r>
      <w:r w:rsidR="00352F81" w:rsidRPr="00DB4779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033F33" w:rsidRPr="00033F33">
        <w:rPr>
          <w:rFonts w:ascii="Times New Roman" w:hAnsi="Times New Roman" w:cs="Times New Roman"/>
          <w:sz w:val="24"/>
          <w:szCs w:val="24"/>
        </w:rPr>
        <w:t>1.229,1</w:t>
      </w:r>
      <w:r w:rsidR="003724FB">
        <w:rPr>
          <w:rFonts w:ascii="Times New Roman" w:hAnsi="Times New Roman" w:cs="Times New Roman"/>
          <w:sz w:val="24"/>
          <w:szCs w:val="24"/>
        </w:rPr>
        <w:t>1</w:t>
      </w:r>
      <w:r w:rsidR="00033F33" w:rsidRPr="00033F33">
        <w:rPr>
          <w:rFonts w:ascii="Times New Roman" w:hAnsi="Times New Roman" w:cs="Times New Roman"/>
          <w:sz w:val="24"/>
          <w:szCs w:val="24"/>
        </w:rPr>
        <w:t xml:space="preserve"> </w:t>
      </w:r>
      <w:r w:rsidR="00BC0057" w:rsidRPr="00DB4779">
        <w:rPr>
          <w:rFonts w:ascii="Times New Roman" w:hAnsi="Times New Roman" w:cs="Times New Roman"/>
          <w:sz w:val="24"/>
          <w:szCs w:val="24"/>
        </w:rPr>
        <w:t>ku</w:t>
      </w:r>
      <w:r w:rsidR="00B13F11" w:rsidRPr="00DB4779">
        <w:rPr>
          <w:rFonts w:ascii="Times New Roman" w:hAnsi="Times New Roman" w:cs="Times New Roman"/>
          <w:sz w:val="24"/>
          <w:szCs w:val="24"/>
        </w:rPr>
        <w:t>na</w:t>
      </w:r>
      <w:r w:rsidR="00BC0057">
        <w:rPr>
          <w:rFonts w:ascii="Times New Roman" w:hAnsi="Times New Roman" w:cs="Times New Roman"/>
          <w:sz w:val="24"/>
          <w:szCs w:val="24"/>
        </w:rPr>
        <w:t xml:space="preserve"> go</w:t>
      </w:r>
      <w:r w:rsidR="000E5951">
        <w:rPr>
          <w:rFonts w:ascii="Times New Roman" w:hAnsi="Times New Roman" w:cs="Times New Roman"/>
          <w:sz w:val="24"/>
          <w:szCs w:val="24"/>
        </w:rPr>
        <w:t>dišnje.</w:t>
      </w:r>
    </w:p>
    <w:p w14:paraId="3F79C5C3" w14:textId="1F2AF4BA" w:rsidR="005539FF" w:rsidRDefault="005539FF" w:rsidP="00DB47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B5970" w14:textId="3EA2FDAC" w:rsidR="00C00E8C" w:rsidRDefault="00C00E8C" w:rsidP="00DB47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A7D1D" w14:textId="50DCB152" w:rsidR="00C00E8C" w:rsidRDefault="00C00E8C" w:rsidP="00DB47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B6F0E" w14:textId="77777777" w:rsidR="00C00E8C" w:rsidRPr="00C73DB3" w:rsidRDefault="00C00E8C" w:rsidP="00DB47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7F97E" w14:textId="1640EC4D" w:rsidR="0016037B" w:rsidRPr="00DB4779" w:rsidRDefault="00365FFE" w:rsidP="00365FF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16037B" w:rsidRPr="00DB4779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7CCB2A17" w14:textId="77777777" w:rsidR="0016037B" w:rsidRPr="00C73DB3" w:rsidRDefault="0016037B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35ABF4" w14:textId="1FF56BDE" w:rsidR="005539FF" w:rsidRPr="00DB4779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FBB">
        <w:rPr>
          <w:rFonts w:ascii="Times New Roman" w:hAnsi="Times New Roman" w:cs="Times New Roman"/>
          <w:sz w:val="24"/>
          <w:szCs w:val="24"/>
        </w:rPr>
        <w:t xml:space="preserve">U skladu s člankom 2. </w:t>
      </w:r>
      <w:r w:rsidR="00B13F11">
        <w:rPr>
          <w:rFonts w:ascii="Times New Roman" w:hAnsi="Times New Roman" w:cs="Times New Roman"/>
          <w:sz w:val="24"/>
          <w:szCs w:val="24"/>
        </w:rPr>
        <w:t xml:space="preserve">i 3. </w:t>
      </w:r>
      <w:r w:rsidRPr="00D57FBB">
        <w:rPr>
          <w:rFonts w:ascii="Times New Roman" w:hAnsi="Times New Roman" w:cs="Times New Roman"/>
          <w:sz w:val="24"/>
          <w:szCs w:val="24"/>
        </w:rPr>
        <w:t xml:space="preserve">ove Odluke, političkim strankama koje imaju člana u </w:t>
      </w:r>
      <w:r w:rsidRPr="00DB4779">
        <w:rPr>
          <w:rFonts w:ascii="Times New Roman" w:hAnsi="Times New Roman" w:cs="Times New Roman"/>
          <w:sz w:val="24"/>
          <w:szCs w:val="24"/>
        </w:rPr>
        <w:t xml:space="preserve">Županijskoj </w:t>
      </w:r>
      <w:r w:rsidR="00FF63CF" w:rsidRPr="00DB4779">
        <w:rPr>
          <w:rFonts w:ascii="Times New Roman" w:hAnsi="Times New Roman" w:cs="Times New Roman"/>
          <w:sz w:val="24"/>
          <w:szCs w:val="24"/>
        </w:rPr>
        <w:t>skupštini</w:t>
      </w:r>
      <w:r w:rsidR="002965D5">
        <w:rPr>
          <w:rFonts w:ascii="Times New Roman" w:hAnsi="Times New Roman" w:cs="Times New Roman"/>
          <w:sz w:val="24"/>
          <w:szCs w:val="24"/>
        </w:rPr>
        <w:t xml:space="preserve"> </w:t>
      </w:r>
      <w:r w:rsidRPr="00DB4779">
        <w:rPr>
          <w:rFonts w:ascii="Times New Roman" w:hAnsi="Times New Roman" w:cs="Times New Roman"/>
          <w:sz w:val="24"/>
          <w:szCs w:val="24"/>
        </w:rPr>
        <w:t>raspoređuju se sredstva osigurana u Proračunu kako slijedi:</w:t>
      </w:r>
    </w:p>
    <w:p w14:paraId="3076A4BB" w14:textId="23643ABF" w:rsidR="0016037B" w:rsidRPr="00DB4779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 xml:space="preserve">- </w:t>
      </w:r>
      <w:r w:rsidR="0016037B" w:rsidRPr="00DB4779">
        <w:rPr>
          <w:rFonts w:ascii="Times New Roman" w:hAnsi="Times New Roman" w:cs="Times New Roman"/>
          <w:sz w:val="24"/>
          <w:szCs w:val="24"/>
        </w:rPr>
        <w:t>Hrvatska demokratska zajednica, HDZ, Koprivničko-križevačka županija, Koprivnica, 12 članova</w:t>
      </w:r>
      <w:r w:rsidR="00C600E5" w:rsidRPr="00DB4779">
        <w:rPr>
          <w:rFonts w:ascii="Times New Roman" w:hAnsi="Times New Roman" w:cs="Times New Roman"/>
          <w:sz w:val="24"/>
          <w:szCs w:val="24"/>
        </w:rPr>
        <w:t xml:space="preserve"> (od čega 3 članice)</w:t>
      </w:r>
      <w:r w:rsidR="0016037B" w:rsidRPr="00DB4779">
        <w:rPr>
          <w:rFonts w:ascii="Times New Roman" w:hAnsi="Times New Roman" w:cs="Times New Roman"/>
          <w:sz w:val="24"/>
          <w:szCs w:val="24"/>
        </w:rPr>
        <w:t xml:space="preserve">, u iznosu </w:t>
      </w:r>
      <w:r w:rsidR="008B593F">
        <w:rPr>
          <w:rFonts w:ascii="Times New Roman" w:hAnsi="Times New Roman" w:cs="Times New Roman"/>
          <w:sz w:val="24"/>
          <w:szCs w:val="24"/>
        </w:rPr>
        <w:t>149.952,26</w:t>
      </w:r>
      <w:r w:rsidR="00870299" w:rsidRPr="00DB4779">
        <w:rPr>
          <w:rFonts w:ascii="Times New Roman" w:hAnsi="Times New Roman" w:cs="Times New Roman"/>
          <w:sz w:val="24"/>
          <w:szCs w:val="24"/>
        </w:rPr>
        <w:t xml:space="preserve"> kun</w:t>
      </w:r>
      <w:r w:rsidR="003724FB">
        <w:rPr>
          <w:rFonts w:ascii="Times New Roman" w:hAnsi="Times New Roman" w:cs="Times New Roman"/>
          <w:sz w:val="24"/>
          <w:szCs w:val="24"/>
        </w:rPr>
        <w:t>a</w:t>
      </w:r>
      <w:r w:rsidR="0016037B" w:rsidRPr="00DB4779">
        <w:rPr>
          <w:rFonts w:ascii="Times New Roman" w:hAnsi="Times New Roman" w:cs="Times New Roman"/>
          <w:sz w:val="24"/>
          <w:szCs w:val="24"/>
        </w:rPr>
        <w:t>,</w:t>
      </w:r>
    </w:p>
    <w:p w14:paraId="529A74E5" w14:textId="6A243CCC" w:rsidR="0016037B" w:rsidRPr="00DB4779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 xml:space="preserve">- </w:t>
      </w:r>
      <w:r w:rsidR="0016037B" w:rsidRPr="00DB4779">
        <w:rPr>
          <w:rFonts w:ascii="Times New Roman" w:hAnsi="Times New Roman" w:cs="Times New Roman"/>
          <w:sz w:val="24"/>
          <w:szCs w:val="24"/>
        </w:rPr>
        <w:t xml:space="preserve">Mreža nezavisnih lista - MREŽA, 6 članova </w:t>
      </w:r>
      <w:r w:rsidR="00C600E5" w:rsidRPr="00DB4779">
        <w:rPr>
          <w:rFonts w:ascii="Times New Roman" w:hAnsi="Times New Roman" w:cs="Times New Roman"/>
          <w:sz w:val="24"/>
          <w:szCs w:val="24"/>
        </w:rPr>
        <w:t xml:space="preserve">(od čega 1 članica) </w:t>
      </w:r>
      <w:r w:rsidR="0016037B" w:rsidRPr="00DB4779">
        <w:rPr>
          <w:rFonts w:ascii="Times New Roman" w:hAnsi="Times New Roman" w:cs="Times New Roman"/>
          <w:sz w:val="24"/>
          <w:szCs w:val="24"/>
        </w:rPr>
        <w:t xml:space="preserve">u iznosu </w:t>
      </w:r>
      <w:r w:rsidR="005B12E2">
        <w:rPr>
          <w:rFonts w:ascii="Times New Roman" w:hAnsi="Times New Roman" w:cs="Times New Roman"/>
          <w:sz w:val="24"/>
          <w:szCs w:val="24"/>
        </w:rPr>
        <w:t>74.97</w:t>
      </w:r>
      <w:r w:rsidR="003724FB">
        <w:rPr>
          <w:rFonts w:ascii="Times New Roman" w:hAnsi="Times New Roman" w:cs="Times New Roman"/>
          <w:sz w:val="24"/>
          <w:szCs w:val="24"/>
        </w:rPr>
        <w:t>6</w:t>
      </w:r>
      <w:r w:rsidR="005B12E2">
        <w:rPr>
          <w:rFonts w:ascii="Times New Roman" w:hAnsi="Times New Roman" w:cs="Times New Roman"/>
          <w:sz w:val="24"/>
          <w:szCs w:val="24"/>
        </w:rPr>
        <w:t>,</w:t>
      </w:r>
      <w:r w:rsidR="003724FB">
        <w:rPr>
          <w:rFonts w:ascii="Times New Roman" w:hAnsi="Times New Roman" w:cs="Times New Roman"/>
          <w:sz w:val="24"/>
          <w:szCs w:val="24"/>
        </w:rPr>
        <w:t>13</w:t>
      </w:r>
      <w:r w:rsidR="0016037B" w:rsidRPr="00DB4779">
        <w:rPr>
          <w:rFonts w:ascii="Times New Roman" w:hAnsi="Times New Roman" w:cs="Times New Roman"/>
          <w:sz w:val="24"/>
          <w:szCs w:val="24"/>
        </w:rPr>
        <w:t xml:space="preserve"> kuna, </w:t>
      </w:r>
    </w:p>
    <w:p w14:paraId="6D6CD5B1" w14:textId="21959B31" w:rsidR="0016037B" w:rsidRPr="00DB4779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 xml:space="preserve">- </w:t>
      </w:r>
      <w:r w:rsidR="0016037B" w:rsidRPr="00DB4779">
        <w:rPr>
          <w:rFonts w:ascii="Times New Roman" w:hAnsi="Times New Roman" w:cs="Times New Roman"/>
          <w:sz w:val="24"/>
          <w:szCs w:val="24"/>
        </w:rPr>
        <w:t>Socijaldemokratska partija Hrvatske, SDP, Županijska organizacija Koprivničko</w:t>
      </w:r>
      <w:r w:rsidR="00C600E5" w:rsidRPr="00DB4779">
        <w:rPr>
          <w:rFonts w:ascii="Times New Roman" w:hAnsi="Times New Roman" w:cs="Times New Roman"/>
          <w:sz w:val="24"/>
          <w:szCs w:val="24"/>
        </w:rPr>
        <w:t>-križevačka, Koprivnica, 5 članova (od čega 1 članica)</w:t>
      </w:r>
      <w:r w:rsidR="0016037B" w:rsidRPr="00DB4779">
        <w:rPr>
          <w:rFonts w:ascii="Times New Roman" w:hAnsi="Times New Roman" w:cs="Times New Roman"/>
          <w:sz w:val="24"/>
          <w:szCs w:val="24"/>
        </w:rPr>
        <w:t xml:space="preserve">, u iznosu </w:t>
      </w:r>
      <w:r w:rsidR="005B12E2">
        <w:rPr>
          <w:rFonts w:ascii="Times New Roman" w:hAnsi="Times New Roman" w:cs="Times New Roman"/>
          <w:sz w:val="24"/>
          <w:szCs w:val="24"/>
        </w:rPr>
        <w:t>62.684,</w:t>
      </w:r>
      <w:r w:rsidR="003724FB">
        <w:rPr>
          <w:rFonts w:ascii="Times New Roman" w:hAnsi="Times New Roman" w:cs="Times New Roman"/>
          <w:sz w:val="24"/>
          <w:szCs w:val="24"/>
        </w:rPr>
        <w:t>9</w:t>
      </w:r>
      <w:r w:rsidR="005B12E2">
        <w:rPr>
          <w:rFonts w:ascii="Times New Roman" w:hAnsi="Times New Roman" w:cs="Times New Roman"/>
          <w:sz w:val="24"/>
          <w:szCs w:val="24"/>
        </w:rPr>
        <w:t>6</w:t>
      </w:r>
      <w:r w:rsidR="0016037B" w:rsidRPr="00DB4779">
        <w:rPr>
          <w:rFonts w:ascii="Times New Roman" w:hAnsi="Times New Roman" w:cs="Times New Roman"/>
          <w:sz w:val="24"/>
          <w:szCs w:val="24"/>
        </w:rPr>
        <w:t xml:space="preserve"> kuna,</w:t>
      </w:r>
    </w:p>
    <w:p w14:paraId="3A872BF8" w14:textId="683E63BD" w:rsidR="00870299" w:rsidRPr="00DB4779" w:rsidRDefault="00870299" w:rsidP="00870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 xml:space="preserve">- Hrvatska seljačka stranka, HSS, Županijska organizacija Koprivničko-križevačke županije, Koprivnica, 5 članova, u iznosu </w:t>
      </w:r>
      <w:r w:rsidR="005B12E2">
        <w:rPr>
          <w:rFonts w:ascii="Times New Roman" w:hAnsi="Times New Roman" w:cs="Times New Roman"/>
          <w:sz w:val="24"/>
          <w:szCs w:val="24"/>
        </w:rPr>
        <w:t>61.455,</w:t>
      </w:r>
      <w:r w:rsidR="003724FB">
        <w:rPr>
          <w:rFonts w:ascii="Times New Roman" w:hAnsi="Times New Roman" w:cs="Times New Roman"/>
          <w:sz w:val="24"/>
          <w:szCs w:val="24"/>
        </w:rPr>
        <w:t>85</w:t>
      </w:r>
      <w:r w:rsidRPr="00DB4779">
        <w:rPr>
          <w:rFonts w:ascii="Times New Roman" w:hAnsi="Times New Roman" w:cs="Times New Roman"/>
          <w:sz w:val="24"/>
          <w:szCs w:val="24"/>
        </w:rPr>
        <w:t xml:space="preserve"> kuna,</w:t>
      </w:r>
    </w:p>
    <w:p w14:paraId="724ACC29" w14:textId="4CC3D790" w:rsidR="00870299" w:rsidRPr="00DB4779" w:rsidRDefault="00870299" w:rsidP="00870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>- Hrvatska stranka umirovljenika, HSU, Županijska organizacija Koprivničko-križevačka, Koprivnica, 2 člana, u iznosu 24.</w:t>
      </w:r>
      <w:r w:rsidR="005B12E2">
        <w:rPr>
          <w:rFonts w:ascii="Times New Roman" w:hAnsi="Times New Roman" w:cs="Times New Roman"/>
          <w:sz w:val="24"/>
          <w:szCs w:val="24"/>
        </w:rPr>
        <w:t>582,</w:t>
      </w:r>
      <w:r w:rsidR="003724FB">
        <w:rPr>
          <w:rFonts w:ascii="Times New Roman" w:hAnsi="Times New Roman" w:cs="Times New Roman"/>
          <w:sz w:val="24"/>
          <w:szCs w:val="24"/>
        </w:rPr>
        <w:t>3</w:t>
      </w:r>
      <w:r w:rsidR="005B12E2">
        <w:rPr>
          <w:rFonts w:ascii="Times New Roman" w:hAnsi="Times New Roman" w:cs="Times New Roman"/>
          <w:sz w:val="24"/>
          <w:szCs w:val="24"/>
        </w:rPr>
        <w:t>4</w:t>
      </w:r>
      <w:r w:rsidRPr="00DB4779">
        <w:rPr>
          <w:rFonts w:ascii="Times New Roman" w:hAnsi="Times New Roman" w:cs="Times New Roman"/>
          <w:sz w:val="24"/>
          <w:szCs w:val="24"/>
        </w:rPr>
        <w:t xml:space="preserve"> kun</w:t>
      </w:r>
      <w:r w:rsidR="003724FB">
        <w:rPr>
          <w:rFonts w:ascii="Times New Roman" w:hAnsi="Times New Roman" w:cs="Times New Roman"/>
          <w:sz w:val="24"/>
          <w:szCs w:val="24"/>
        </w:rPr>
        <w:t>e</w:t>
      </w:r>
      <w:r w:rsidRPr="00DB4779">
        <w:rPr>
          <w:rFonts w:ascii="Times New Roman" w:hAnsi="Times New Roman" w:cs="Times New Roman"/>
          <w:sz w:val="24"/>
          <w:szCs w:val="24"/>
        </w:rPr>
        <w:t>,</w:t>
      </w:r>
    </w:p>
    <w:p w14:paraId="3D6F7F4C" w14:textId="7153AAED" w:rsidR="00870299" w:rsidRPr="00DB4779" w:rsidRDefault="00870299" w:rsidP="00870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>- Hrvatski laburisti – Stranka rada,</w:t>
      </w:r>
      <w:r w:rsidR="004B3D4B">
        <w:rPr>
          <w:rFonts w:ascii="Times New Roman" w:hAnsi="Times New Roman" w:cs="Times New Roman"/>
          <w:sz w:val="24"/>
          <w:szCs w:val="24"/>
        </w:rPr>
        <w:t xml:space="preserve"> HL,</w:t>
      </w:r>
      <w:r w:rsidRPr="00DB4779">
        <w:rPr>
          <w:rFonts w:ascii="Times New Roman" w:hAnsi="Times New Roman" w:cs="Times New Roman"/>
          <w:sz w:val="24"/>
          <w:szCs w:val="24"/>
        </w:rPr>
        <w:t xml:space="preserve"> Podružnica Koprivničko-križevačke županije, Koprivnica, 1 član, u iznosu </w:t>
      </w:r>
      <w:r w:rsidR="005B12E2">
        <w:rPr>
          <w:rFonts w:ascii="Times New Roman" w:hAnsi="Times New Roman" w:cs="Times New Roman"/>
          <w:sz w:val="24"/>
          <w:szCs w:val="24"/>
        </w:rPr>
        <w:t>12.291,1</w:t>
      </w:r>
      <w:r w:rsidR="003724FB">
        <w:rPr>
          <w:rFonts w:ascii="Times New Roman" w:hAnsi="Times New Roman" w:cs="Times New Roman"/>
          <w:sz w:val="24"/>
          <w:szCs w:val="24"/>
        </w:rPr>
        <w:t>7</w:t>
      </w:r>
      <w:r w:rsidRPr="00DB4779">
        <w:rPr>
          <w:rFonts w:ascii="Times New Roman" w:hAnsi="Times New Roman" w:cs="Times New Roman"/>
          <w:sz w:val="24"/>
          <w:szCs w:val="24"/>
        </w:rPr>
        <w:t xml:space="preserve"> kun</w:t>
      </w:r>
      <w:r w:rsidR="003724FB">
        <w:rPr>
          <w:rFonts w:ascii="Times New Roman" w:hAnsi="Times New Roman" w:cs="Times New Roman"/>
          <w:sz w:val="24"/>
          <w:szCs w:val="24"/>
        </w:rPr>
        <w:t>a</w:t>
      </w:r>
      <w:r w:rsidRPr="00DB4779">
        <w:rPr>
          <w:rFonts w:ascii="Times New Roman" w:hAnsi="Times New Roman" w:cs="Times New Roman"/>
          <w:sz w:val="24"/>
          <w:szCs w:val="24"/>
        </w:rPr>
        <w:t>,</w:t>
      </w:r>
    </w:p>
    <w:p w14:paraId="034EE183" w14:textId="5B0B73F0" w:rsidR="0016037B" w:rsidRPr="00DB4779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 xml:space="preserve">- </w:t>
      </w:r>
      <w:r w:rsidR="0016037B" w:rsidRPr="00DB4779">
        <w:rPr>
          <w:rFonts w:ascii="Times New Roman" w:hAnsi="Times New Roman" w:cs="Times New Roman"/>
          <w:sz w:val="24"/>
          <w:szCs w:val="24"/>
        </w:rPr>
        <w:t>Hrvatska narodna stranka, HNS, Županijska organizacija Kopri</w:t>
      </w:r>
      <w:r w:rsidR="00D31657">
        <w:rPr>
          <w:rFonts w:ascii="Times New Roman" w:hAnsi="Times New Roman" w:cs="Times New Roman"/>
          <w:sz w:val="24"/>
          <w:szCs w:val="24"/>
        </w:rPr>
        <w:t>vničko-križevačka, Koprivnica, 2</w:t>
      </w:r>
      <w:r w:rsidR="0016037B" w:rsidRPr="00DB4779">
        <w:rPr>
          <w:rFonts w:ascii="Times New Roman" w:hAnsi="Times New Roman" w:cs="Times New Roman"/>
          <w:sz w:val="24"/>
          <w:szCs w:val="24"/>
        </w:rPr>
        <w:t xml:space="preserve"> član</w:t>
      </w:r>
      <w:r w:rsidR="00D31657">
        <w:rPr>
          <w:rFonts w:ascii="Times New Roman" w:hAnsi="Times New Roman" w:cs="Times New Roman"/>
          <w:sz w:val="24"/>
          <w:szCs w:val="24"/>
        </w:rPr>
        <w:t>a</w:t>
      </w:r>
      <w:r w:rsidR="0016037B" w:rsidRPr="00DB4779">
        <w:rPr>
          <w:rFonts w:ascii="Times New Roman" w:hAnsi="Times New Roman" w:cs="Times New Roman"/>
          <w:sz w:val="24"/>
          <w:szCs w:val="24"/>
        </w:rPr>
        <w:t>, u iznosu</w:t>
      </w:r>
      <w:r w:rsidR="00D31657">
        <w:rPr>
          <w:rFonts w:ascii="Times New Roman" w:hAnsi="Times New Roman" w:cs="Times New Roman"/>
          <w:sz w:val="24"/>
          <w:szCs w:val="24"/>
        </w:rPr>
        <w:t xml:space="preserve"> </w:t>
      </w:r>
      <w:r w:rsidR="00D31657" w:rsidRPr="00DB4779">
        <w:rPr>
          <w:rFonts w:ascii="Times New Roman" w:hAnsi="Times New Roman" w:cs="Times New Roman"/>
          <w:sz w:val="24"/>
          <w:szCs w:val="24"/>
        </w:rPr>
        <w:t>24.</w:t>
      </w:r>
      <w:r w:rsidR="00D31657">
        <w:rPr>
          <w:rFonts w:ascii="Times New Roman" w:hAnsi="Times New Roman" w:cs="Times New Roman"/>
          <w:sz w:val="24"/>
          <w:szCs w:val="24"/>
        </w:rPr>
        <w:t>582,34</w:t>
      </w:r>
      <w:r w:rsidR="00D31657" w:rsidRPr="00DB4779">
        <w:rPr>
          <w:rFonts w:ascii="Times New Roman" w:hAnsi="Times New Roman" w:cs="Times New Roman"/>
          <w:sz w:val="24"/>
          <w:szCs w:val="24"/>
        </w:rPr>
        <w:t xml:space="preserve"> </w:t>
      </w:r>
      <w:r w:rsidR="0016037B" w:rsidRPr="00DB4779">
        <w:rPr>
          <w:rFonts w:ascii="Times New Roman" w:hAnsi="Times New Roman" w:cs="Times New Roman"/>
          <w:sz w:val="24"/>
          <w:szCs w:val="24"/>
        </w:rPr>
        <w:t xml:space="preserve"> </w:t>
      </w:r>
      <w:r w:rsidR="00870299" w:rsidRPr="00DB4779">
        <w:rPr>
          <w:rFonts w:ascii="Times New Roman" w:hAnsi="Times New Roman" w:cs="Times New Roman"/>
          <w:sz w:val="24"/>
          <w:szCs w:val="24"/>
        </w:rPr>
        <w:t>kun</w:t>
      </w:r>
      <w:r w:rsidR="003724FB">
        <w:rPr>
          <w:rFonts w:ascii="Times New Roman" w:hAnsi="Times New Roman" w:cs="Times New Roman"/>
          <w:sz w:val="24"/>
          <w:szCs w:val="24"/>
        </w:rPr>
        <w:t>a</w:t>
      </w:r>
      <w:r w:rsidR="00870299" w:rsidRPr="00DB4779">
        <w:rPr>
          <w:rFonts w:ascii="Times New Roman" w:hAnsi="Times New Roman" w:cs="Times New Roman"/>
          <w:sz w:val="24"/>
          <w:szCs w:val="24"/>
        </w:rPr>
        <w:t>,</w:t>
      </w:r>
    </w:p>
    <w:p w14:paraId="0C566C02" w14:textId="4D7BEDC8" w:rsidR="00245E18" w:rsidRDefault="002965D5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Željko Lacković - Nezavisne liste, </w:t>
      </w:r>
      <w:r w:rsidR="00CD5496">
        <w:rPr>
          <w:rFonts w:ascii="Times New Roman" w:hAnsi="Times New Roman" w:cs="Times New Roman"/>
          <w:sz w:val="24"/>
          <w:szCs w:val="24"/>
        </w:rPr>
        <w:t xml:space="preserve">Đurđevac, </w:t>
      </w:r>
      <w:r>
        <w:rPr>
          <w:rFonts w:ascii="Times New Roman" w:hAnsi="Times New Roman" w:cs="Times New Roman"/>
          <w:sz w:val="24"/>
          <w:szCs w:val="24"/>
        </w:rPr>
        <w:t xml:space="preserve">7 članova (od čega 4 članice) u iznosu </w:t>
      </w:r>
      <w:r w:rsidR="005B12E2">
        <w:rPr>
          <w:rFonts w:ascii="Times New Roman" w:hAnsi="Times New Roman" w:cs="Times New Roman"/>
          <w:sz w:val="24"/>
          <w:szCs w:val="24"/>
        </w:rPr>
        <w:t>90.954,</w:t>
      </w:r>
      <w:r w:rsidR="003724FB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kune i </w:t>
      </w:r>
    </w:p>
    <w:p w14:paraId="62762AFF" w14:textId="2EA82E1D" w:rsidR="002965D5" w:rsidRDefault="002965D5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5A6">
        <w:rPr>
          <w:rFonts w:ascii="Times New Roman" w:hAnsi="Times New Roman" w:cs="Times New Roman"/>
          <w:sz w:val="24"/>
          <w:szCs w:val="24"/>
        </w:rPr>
        <w:t>- Živi zid,</w:t>
      </w:r>
      <w:r w:rsidR="00CD5496" w:rsidRPr="003B45A6">
        <w:rPr>
          <w:rFonts w:ascii="Times New Roman" w:hAnsi="Times New Roman" w:cs="Times New Roman"/>
          <w:sz w:val="24"/>
          <w:szCs w:val="24"/>
        </w:rPr>
        <w:t xml:space="preserve"> Zagreb,</w:t>
      </w:r>
      <w:r w:rsidRPr="003B45A6">
        <w:rPr>
          <w:rFonts w:ascii="Times New Roman" w:hAnsi="Times New Roman" w:cs="Times New Roman"/>
          <w:sz w:val="24"/>
          <w:szCs w:val="24"/>
        </w:rPr>
        <w:t xml:space="preserve"> 1 član u iznosu 12.</w:t>
      </w:r>
      <w:r w:rsidR="005B12E2" w:rsidRPr="003B45A6">
        <w:rPr>
          <w:rFonts w:ascii="Times New Roman" w:hAnsi="Times New Roman" w:cs="Times New Roman"/>
          <w:sz w:val="24"/>
          <w:szCs w:val="24"/>
        </w:rPr>
        <w:t>291,1</w:t>
      </w:r>
      <w:r w:rsidR="003724FB" w:rsidRPr="003B45A6">
        <w:rPr>
          <w:rFonts w:ascii="Times New Roman" w:hAnsi="Times New Roman" w:cs="Times New Roman"/>
          <w:sz w:val="24"/>
          <w:szCs w:val="24"/>
        </w:rPr>
        <w:t>7</w:t>
      </w:r>
      <w:r w:rsidRPr="003B45A6">
        <w:rPr>
          <w:rFonts w:ascii="Times New Roman" w:hAnsi="Times New Roman" w:cs="Times New Roman"/>
          <w:sz w:val="24"/>
          <w:szCs w:val="24"/>
        </w:rPr>
        <w:t xml:space="preserve"> kun</w:t>
      </w:r>
      <w:r w:rsidR="003724FB" w:rsidRPr="003B45A6">
        <w:rPr>
          <w:rFonts w:ascii="Times New Roman" w:hAnsi="Times New Roman" w:cs="Times New Roman"/>
          <w:sz w:val="24"/>
          <w:szCs w:val="24"/>
        </w:rPr>
        <w:t>a</w:t>
      </w:r>
      <w:r w:rsidRPr="003B45A6">
        <w:rPr>
          <w:rFonts w:ascii="Times New Roman" w:hAnsi="Times New Roman" w:cs="Times New Roman"/>
          <w:sz w:val="24"/>
          <w:szCs w:val="24"/>
        </w:rPr>
        <w:t>.</w:t>
      </w:r>
    </w:p>
    <w:p w14:paraId="5C1A99DD" w14:textId="77777777" w:rsidR="003B45A6" w:rsidRDefault="003B45A6" w:rsidP="006440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409C209" w14:textId="4F85D3C9" w:rsidR="00A370A0" w:rsidRDefault="0016037B" w:rsidP="006440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B10035F" w14:textId="77777777" w:rsidR="006440D9" w:rsidRPr="006440D9" w:rsidRDefault="006440D9" w:rsidP="006440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5BE84" w14:textId="432BFCA0" w:rsidR="005539FF" w:rsidRDefault="00D237B8" w:rsidP="00553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</w:r>
      <w:r w:rsidR="00461EFA" w:rsidRPr="00C73DB3">
        <w:rPr>
          <w:rFonts w:ascii="Times New Roman" w:hAnsi="Times New Roman" w:cs="Times New Roman"/>
          <w:color w:val="000000"/>
          <w:sz w:val="24"/>
          <w:szCs w:val="24"/>
        </w:rPr>
        <w:t xml:space="preserve">Raspoređena sredstva iz </w:t>
      </w:r>
      <w:r w:rsidR="00BC0057">
        <w:rPr>
          <w:rFonts w:ascii="Times New Roman" w:hAnsi="Times New Roman" w:cs="Times New Roman"/>
          <w:color w:val="000000"/>
          <w:sz w:val="24"/>
          <w:szCs w:val="24"/>
        </w:rPr>
        <w:t>članka</w:t>
      </w:r>
      <w:r w:rsidR="00B13F11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C73D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1EFA" w:rsidRPr="00C73DB3">
        <w:rPr>
          <w:rFonts w:ascii="Times New Roman" w:hAnsi="Times New Roman" w:cs="Times New Roman"/>
          <w:color w:val="000000"/>
          <w:sz w:val="24"/>
          <w:szCs w:val="24"/>
        </w:rPr>
        <w:t>ove Odluke doznačit</w:t>
      </w:r>
      <w:r w:rsidR="00A345A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61EFA" w:rsidRPr="00C73DB3">
        <w:rPr>
          <w:rFonts w:ascii="Times New Roman" w:hAnsi="Times New Roman" w:cs="Times New Roman"/>
          <w:color w:val="000000"/>
          <w:sz w:val="24"/>
          <w:szCs w:val="24"/>
        </w:rPr>
        <w:t xml:space="preserve"> će se na žiro-račun pojedine političke stranke,</w:t>
      </w:r>
      <w:r w:rsidRPr="00C73DB3">
        <w:rPr>
          <w:rFonts w:ascii="Times New Roman" w:hAnsi="Times New Roman" w:cs="Times New Roman"/>
          <w:color w:val="000000"/>
          <w:sz w:val="24"/>
          <w:szCs w:val="24"/>
        </w:rPr>
        <w:t xml:space="preserve"> tromjesečno u jednakim iznosima</w:t>
      </w:r>
      <w:r w:rsidR="00A370A0" w:rsidRPr="00C73D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9FF" w:rsidRPr="00553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E6FB1" w14:textId="18A3B4B0" w:rsidR="00344A0A" w:rsidRPr="00150AC7" w:rsidRDefault="009D6653" w:rsidP="0015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89F4B3" w14:textId="3363DB68" w:rsidR="00311D26" w:rsidRPr="00DB4779" w:rsidRDefault="00365FFE" w:rsidP="009D6653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3F11" w:rsidRPr="00DB4779">
        <w:rPr>
          <w:rFonts w:ascii="Times New Roman" w:hAnsi="Times New Roman" w:cs="Times New Roman"/>
          <w:b/>
          <w:sz w:val="24"/>
          <w:szCs w:val="24"/>
        </w:rPr>
        <w:t>Članak 6</w:t>
      </w:r>
      <w:r w:rsidR="00100DC4" w:rsidRPr="00DB4779">
        <w:rPr>
          <w:rFonts w:ascii="Times New Roman" w:hAnsi="Times New Roman" w:cs="Times New Roman"/>
          <w:b/>
          <w:sz w:val="24"/>
          <w:szCs w:val="24"/>
        </w:rPr>
        <w:t>.</w:t>
      </w:r>
    </w:p>
    <w:p w14:paraId="38CEBDC0" w14:textId="77777777" w:rsidR="009E38DA" w:rsidRPr="00C73DB3" w:rsidRDefault="009E38DA" w:rsidP="009E3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5AAB6E" w14:textId="0A31800F" w:rsidR="00571F08" w:rsidRPr="00C73DB3" w:rsidRDefault="00100DC4" w:rsidP="00A31F8C">
      <w:pPr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</w:r>
      <w:r w:rsidR="00BE1831" w:rsidRPr="00C73DB3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8516C0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="00BE1831" w:rsidRPr="00C73DB3">
        <w:rPr>
          <w:rFonts w:ascii="Times New Roman" w:hAnsi="Times New Roman" w:cs="Times New Roman"/>
          <w:sz w:val="24"/>
          <w:szCs w:val="24"/>
        </w:rPr>
        <w:t>„Službenom glasniku Koprivničko-križevačke županije“</w:t>
      </w:r>
      <w:r w:rsidR="008516C0">
        <w:rPr>
          <w:rFonts w:ascii="Times New Roman" w:hAnsi="Times New Roman" w:cs="Times New Roman"/>
          <w:sz w:val="24"/>
          <w:szCs w:val="24"/>
        </w:rPr>
        <w:t>, a stupa na snagu 1. siječnja 2020. godine</w:t>
      </w:r>
      <w:r w:rsidR="008F3DCC" w:rsidRPr="00C73DB3">
        <w:rPr>
          <w:rFonts w:ascii="Times New Roman" w:hAnsi="Times New Roman" w:cs="Times New Roman"/>
          <w:sz w:val="24"/>
          <w:szCs w:val="24"/>
        </w:rPr>
        <w:t>.</w:t>
      </w:r>
    </w:p>
    <w:p w14:paraId="700FADF3" w14:textId="77777777" w:rsidR="00BE1831" w:rsidRPr="00C73DB3" w:rsidRDefault="00BE1831" w:rsidP="00BE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>ŽUPANIJSKA SKUPŠTINA</w:t>
      </w:r>
    </w:p>
    <w:p w14:paraId="2491407C" w14:textId="5A6F433A" w:rsidR="00BE1831" w:rsidRDefault="00BE1831" w:rsidP="00BE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7972E49B" w14:textId="77777777" w:rsidR="00571F08" w:rsidRPr="00C73DB3" w:rsidRDefault="00571F08" w:rsidP="00BE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94255" w14:textId="2199F1A7" w:rsidR="00D364BC" w:rsidRPr="00C73DB3" w:rsidRDefault="00D364BC" w:rsidP="00100D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7BABB1" w14:textId="14007B76" w:rsidR="00100DC4" w:rsidRPr="003B45A6" w:rsidRDefault="00100DC4" w:rsidP="0010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A6">
        <w:rPr>
          <w:rFonts w:ascii="Times New Roman" w:hAnsi="Times New Roman" w:cs="Times New Roman"/>
          <w:sz w:val="24"/>
          <w:szCs w:val="24"/>
        </w:rPr>
        <w:t>KLASA: 400-06/1</w:t>
      </w:r>
      <w:r w:rsidR="00365FFE" w:rsidRPr="003B45A6">
        <w:rPr>
          <w:rFonts w:ascii="Times New Roman" w:hAnsi="Times New Roman" w:cs="Times New Roman"/>
          <w:sz w:val="24"/>
          <w:szCs w:val="24"/>
        </w:rPr>
        <w:t>9</w:t>
      </w:r>
      <w:r w:rsidRPr="003B45A6">
        <w:rPr>
          <w:rFonts w:ascii="Times New Roman" w:hAnsi="Times New Roman" w:cs="Times New Roman"/>
          <w:sz w:val="24"/>
          <w:szCs w:val="24"/>
        </w:rPr>
        <w:t>-01/</w:t>
      </w:r>
      <w:r w:rsidR="00365FFE" w:rsidRPr="003B45A6">
        <w:rPr>
          <w:rFonts w:ascii="Times New Roman" w:hAnsi="Times New Roman" w:cs="Times New Roman"/>
          <w:sz w:val="24"/>
          <w:szCs w:val="24"/>
        </w:rPr>
        <w:t>2</w:t>
      </w:r>
      <w:r w:rsidR="000E5951" w:rsidRPr="003B45A6">
        <w:rPr>
          <w:rFonts w:ascii="Times New Roman" w:hAnsi="Times New Roman" w:cs="Times New Roman"/>
          <w:sz w:val="24"/>
          <w:szCs w:val="24"/>
        </w:rPr>
        <w:t>8</w:t>
      </w:r>
    </w:p>
    <w:p w14:paraId="567686EE" w14:textId="5BFC3B60" w:rsidR="00100DC4" w:rsidRPr="00365FFE" w:rsidRDefault="00100DC4" w:rsidP="00100D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45A6">
        <w:rPr>
          <w:rFonts w:ascii="Times New Roman" w:hAnsi="Times New Roman" w:cs="Times New Roman"/>
          <w:sz w:val="24"/>
          <w:szCs w:val="24"/>
        </w:rPr>
        <w:t xml:space="preserve">URBROJ: </w:t>
      </w:r>
      <w:r w:rsidR="00A345A0" w:rsidRPr="003B45A6">
        <w:rPr>
          <w:rFonts w:ascii="Times New Roman" w:hAnsi="Times New Roman" w:cs="Times New Roman"/>
          <w:sz w:val="24"/>
          <w:szCs w:val="24"/>
        </w:rPr>
        <w:t>2137/1-02</w:t>
      </w:r>
      <w:r w:rsidRPr="003B45A6">
        <w:rPr>
          <w:rFonts w:ascii="Times New Roman" w:hAnsi="Times New Roman" w:cs="Times New Roman"/>
          <w:sz w:val="24"/>
          <w:szCs w:val="24"/>
        </w:rPr>
        <w:t>/01-1</w:t>
      </w:r>
      <w:r w:rsidR="009D6653" w:rsidRPr="003B45A6">
        <w:rPr>
          <w:rFonts w:ascii="Times New Roman" w:hAnsi="Times New Roman" w:cs="Times New Roman"/>
          <w:sz w:val="24"/>
          <w:szCs w:val="24"/>
        </w:rPr>
        <w:t>9-2</w:t>
      </w:r>
    </w:p>
    <w:p w14:paraId="1C234C4D" w14:textId="0259057D" w:rsidR="00100DC4" w:rsidRPr="00C73DB3" w:rsidRDefault="00100DC4" w:rsidP="0010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FE">
        <w:rPr>
          <w:rFonts w:ascii="Times New Roman" w:hAnsi="Times New Roman" w:cs="Times New Roman"/>
          <w:sz w:val="24"/>
          <w:szCs w:val="24"/>
        </w:rPr>
        <w:t>Kop</w:t>
      </w:r>
      <w:r w:rsidR="00A26A73" w:rsidRPr="00365FFE">
        <w:rPr>
          <w:rFonts w:ascii="Times New Roman" w:hAnsi="Times New Roman" w:cs="Times New Roman"/>
          <w:sz w:val="24"/>
          <w:szCs w:val="24"/>
        </w:rPr>
        <w:t>rivnica,</w:t>
      </w:r>
      <w:r w:rsidR="00CF5F50" w:rsidRPr="00365FFE">
        <w:rPr>
          <w:rFonts w:ascii="Times New Roman" w:hAnsi="Times New Roman" w:cs="Times New Roman"/>
          <w:sz w:val="24"/>
          <w:szCs w:val="24"/>
        </w:rPr>
        <w:t xml:space="preserve"> </w:t>
      </w:r>
      <w:r w:rsidR="000E59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6653" w:rsidRPr="00365FFE">
        <w:rPr>
          <w:rFonts w:ascii="Times New Roman" w:hAnsi="Times New Roman" w:cs="Times New Roman"/>
          <w:sz w:val="24"/>
          <w:szCs w:val="24"/>
        </w:rPr>
        <w:t>2019</w:t>
      </w:r>
      <w:r w:rsidRPr="00C73D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9A79CC" w14:textId="57D4CEC3" w:rsidR="000352D1" w:rsidRDefault="00A26A73" w:rsidP="00100DC4">
      <w:pPr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="00A345A0">
        <w:rPr>
          <w:rFonts w:ascii="Times New Roman" w:hAnsi="Times New Roman" w:cs="Times New Roman"/>
          <w:sz w:val="24"/>
          <w:szCs w:val="24"/>
        </w:rPr>
        <w:t>PREDSJE</w:t>
      </w:r>
      <w:r w:rsidR="00A30D53">
        <w:rPr>
          <w:rFonts w:ascii="Times New Roman" w:hAnsi="Times New Roman" w:cs="Times New Roman"/>
          <w:sz w:val="24"/>
          <w:szCs w:val="24"/>
        </w:rPr>
        <w:t>DNIK</w:t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F79F7">
        <w:rPr>
          <w:rFonts w:ascii="Times New Roman" w:hAnsi="Times New Roman" w:cs="Times New Roman"/>
          <w:sz w:val="24"/>
          <w:szCs w:val="24"/>
        </w:rPr>
        <w:t xml:space="preserve">        </w:t>
      </w:r>
      <w:r w:rsidR="003B45A6">
        <w:rPr>
          <w:rFonts w:ascii="Times New Roman" w:hAnsi="Times New Roman" w:cs="Times New Roman"/>
          <w:sz w:val="24"/>
          <w:szCs w:val="24"/>
        </w:rPr>
        <w:t xml:space="preserve">   </w:t>
      </w:r>
      <w:r w:rsidR="00DF79F7">
        <w:rPr>
          <w:rFonts w:ascii="Times New Roman" w:hAnsi="Times New Roman" w:cs="Times New Roman"/>
          <w:sz w:val="24"/>
          <w:szCs w:val="24"/>
        </w:rPr>
        <w:t xml:space="preserve"> </w:t>
      </w:r>
      <w:r w:rsidR="00A83491">
        <w:rPr>
          <w:rFonts w:ascii="Times New Roman" w:hAnsi="Times New Roman" w:cs="Times New Roman"/>
          <w:sz w:val="24"/>
          <w:szCs w:val="24"/>
        </w:rPr>
        <w:t>Željko Pintar</w:t>
      </w:r>
    </w:p>
    <w:p w14:paraId="1A0CE6CF" w14:textId="2D873E87" w:rsidR="00771AFB" w:rsidRDefault="00771AFB" w:rsidP="00100D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1AFB" w:rsidSect="00771AF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95F3B" w14:textId="77777777" w:rsidR="00013145" w:rsidRDefault="00013145" w:rsidP="000352D1">
      <w:pPr>
        <w:spacing w:after="0" w:line="240" w:lineRule="auto"/>
      </w:pPr>
      <w:r>
        <w:separator/>
      </w:r>
    </w:p>
  </w:endnote>
  <w:endnote w:type="continuationSeparator" w:id="0">
    <w:p w14:paraId="67CAEC77" w14:textId="77777777" w:rsidR="00013145" w:rsidRDefault="00013145" w:rsidP="000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2FEA" w14:textId="0D8656DA" w:rsidR="000352D1" w:rsidRDefault="000352D1">
    <w:pPr>
      <w:pStyle w:val="Podnoje"/>
      <w:jc w:val="right"/>
    </w:pPr>
  </w:p>
  <w:p w14:paraId="0621C55B" w14:textId="77777777" w:rsidR="000352D1" w:rsidRDefault="000352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AEACA" w14:textId="77777777" w:rsidR="00013145" w:rsidRDefault="00013145" w:rsidP="000352D1">
      <w:pPr>
        <w:spacing w:after="0" w:line="240" w:lineRule="auto"/>
      </w:pPr>
      <w:r>
        <w:separator/>
      </w:r>
    </w:p>
  </w:footnote>
  <w:footnote w:type="continuationSeparator" w:id="0">
    <w:p w14:paraId="47812174" w14:textId="77777777" w:rsidR="00013145" w:rsidRDefault="00013145" w:rsidP="0003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FA"/>
    <w:rsid w:val="00013145"/>
    <w:rsid w:val="000151FA"/>
    <w:rsid w:val="000153E6"/>
    <w:rsid w:val="00020EAB"/>
    <w:rsid w:val="00033F33"/>
    <w:rsid w:val="000352D1"/>
    <w:rsid w:val="000374ED"/>
    <w:rsid w:val="0004075C"/>
    <w:rsid w:val="00053437"/>
    <w:rsid w:val="00075B24"/>
    <w:rsid w:val="00091019"/>
    <w:rsid w:val="00092C3C"/>
    <w:rsid w:val="000A20C8"/>
    <w:rsid w:val="000E5951"/>
    <w:rsid w:val="0010044C"/>
    <w:rsid w:val="00100DC4"/>
    <w:rsid w:val="00122B45"/>
    <w:rsid w:val="00123F7D"/>
    <w:rsid w:val="00150AC7"/>
    <w:rsid w:val="0016037B"/>
    <w:rsid w:val="00181EB9"/>
    <w:rsid w:val="001B4853"/>
    <w:rsid w:val="00212C96"/>
    <w:rsid w:val="00231E7C"/>
    <w:rsid w:val="00245E18"/>
    <w:rsid w:val="002460CD"/>
    <w:rsid w:val="00246DD8"/>
    <w:rsid w:val="002529A5"/>
    <w:rsid w:val="0025569B"/>
    <w:rsid w:val="0026504B"/>
    <w:rsid w:val="00265416"/>
    <w:rsid w:val="002735CE"/>
    <w:rsid w:val="002965D5"/>
    <w:rsid w:val="002C0F3E"/>
    <w:rsid w:val="002C69FA"/>
    <w:rsid w:val="002D4BCC"/>
    <w:rsid w:val="00307D83"/>
    <w:rsid w:val="00311D26"/>
    <w:rsid w:val="00344A0A"/>
    <w:rsid w:val="00352F81"/>
    <w:rsid w:val="00365FFE"/>
    <w:rsid w:val="003724FB"/>
    <w:rsid w:val="00377CAB"/>
    <w:rsid w:val="003B45A6"/>
    <w:rsid w:val="003C1E50"/>
    <w:rsid w:val="003C579E"/>
    <w:rsid w:val="00400AE4"/>
    <w:rsid w:val="00403710"/>
    <w:rsid w:val="00461EFA"/>
    <w:rsid w:val="0047044E"/>
    <w:rsid w:val="00480E93"/>
    <w:rsid w:val="004A2ACB"/>
    <w:rsid w:val="004B2111"/>
    <w:rsid w:val="004B3D4B"/>
    <w:rsid w:val="004C4E57"/>
    <w:rsid w:val="004D2EF3"/>
    <w:rsid w:val="004E0B3F"/>
    <w:rsid w:val="004E64FD"/>
    <w:rsid w:val="00512E2F"/>
    <w:rsid w:val="005539FF"/>
    <w:rsid w:val="00571F08"/>
    <w:rsid w:val="005900FC"/>
    <w:rsid w:val="005906FC"/>
    <w:rsid w:val="005B0CCA"/>
    <w:rsid w:val="005B12E2"/>
    <w:rsid w:val="005B218B"/>
    <w:rsid w:val="005D5572"/>
    <w:rsid w:val="005E474A"/>
    <w:rsid w:val="006428E7"/>
    <w:rsid w:val="006440D9"/>
    <w:rsid w:val="00661FAD"/>
    <w:rsid w:val="00662C18"/>
    <w:rsid w:val="0067408B"/>
    <w:rsid w:val="006A4D10"/>
    <w:rsid w:val="006A7847"/>
    <w:rsid w:val="006B0766"/>
    <w:rsid w:val="006B1CAC"/>
    <w:rsid w:val="007050BB"/>
    <w:rsid w:val="0074156F"/>
    <w:rsid w:val="00744452"/>
    <w:rsid w:val="007531C3"/>
    <w:rsid w:val="00756BF2"/>
    <w:rsid w:val="00771AFB"/>
    <w:rsid w:val="00791662"/>
    <w:rsid w:val="007A3037"/>
    <w:rsid w:val="007A3DA8"/>
    <w:rsid w:val="007A60C1"/>
    <w:rsid w:val="007D7D13"/>
    <w:rsid w:val="007E04DE"/>
    <w:rsid w:val="007E3C9F"/>
    <w:rsid w:val="00822427"/>
    <w:rsid w:val="008516C0"/>
    <w:rsid w:val="008560FD"/>
    <w:rsid w:val="00870299"/>
    <w:rsid w:val="008B593F"/>
    <w:rsid w:val="008C57F3"/>
    <w:rsid w:val="008D71D8"/>
    <w:rsid w:val="008E50CF"/>
    <w:rsid w:val="008F0CD0"/>
    <w:rsid w:val="008F3DCC"/>
    <w:rsid w:val="00916174"/>
    <w:rsid w:val="00964588"/>
    <w:rsid w:val="009908B4"/>
    <w:rsid w:val="009D43BC"/>
    <w:rsid w:val="009D6653"/>
    <w:rsid w:val="009E38DA"/>
    <w:rsid w:val="009F7D0A"/>
    <w:rsid w:val="00A26A73"/>
    <w:rsid w:val="00A30D53"/>
    <w:rsid w:val="00A31F8C"/>
    <w:rsid w:val="00A345A0"/>
    <w:rsid w:val="00A370A0"/>
    <w:rsid w:val="00A423EB"/>
    <w:rsid w:val="00A74190"/>
    <w:rsid w:val="00A83491"/>
    <w:rsid w:val="00A91F2B"/>
    <w:rsid w:val="00AC5E9F"/>
    <w:rsid w:val="00AE5EFA"/>
    <w:rsid w:val="00B13F11"/>
    <w:rsid w:val="00B527C5"/>
    <w:rsid w:val="00B63672"/>
    <w:rsid w:val="00B66F04"/>
    <w:rsid w:val="00B849D4"/>
    <w:rsid w:val="00B90A4F"/>
    <w:rsid w:val="00BA7A16"/>
    <w:rsid w:val="00BB4F4D"/>
    <w:rsid w:val="00BC0057"/>
    <w:rsid w:val="00BC64B2"/>
    <w:rsid w:val="00BE1831"/>
    <w:rsid w:val="00BE3CF6"/>
    <w:rsid w:val="00C00E8C"/>
    <w:rsid w:val="00C112E4"/>
    <w:rsid w:val="00C27A90"/>
    <w:rsid w:val="00C312BE"/>
    <w:rsid w:val="00C35406"/>
    <w:rsid w:val="00C52236"/>
    <w:rsid w:val="00C600E5"/>
    <w:rsid w:val="00C73DB3"/>
    <w:rsid w:val="00C747DE"/>
    <w:rsid w:val="00C96905"/>
    <w:rsid w:val="00CA2402"/>
    <w:rsid w:val="00CA64C8"/>
    <w:rsid w:val="00CA680A"/>
    <w:rsid w:val="00CD5496"/>
    <w:rsid w:val="00CF32A4"/>
    <w:rsid w:val="00CF3645"/>
    <w:rsid w:val="00CF5F50"/>
    <w:rsid w:val="00D01271"/>
    <w:rsid w:val="00D11541"/>
    <w:rsid w:val="00D237B8"/>
    <w:rsid w:val="00D31657"/>
    <w:rsid w:val="00D32136"/>
    <w:rsid w:val="00D364BC"/>
    <w:rsid w:val="00D46305"/>
    <w:rsid w:val="00D65B03"/>
    <w:rsid w:val="00D74DCA"/>
    <w:rsid w:val="00D876F6"/>
    <w:rsid w:val="00D977E6"/>
    <w:rsid w:val="00DA6C48"/>
    <w:rsid w:val="00DB4779"/>
    <w:rsid w:val="00DB59B1"/>
    <w:rsid w:val="00DE77E4"/>
    <w:rsid w:val="00DF6400"/>
    <w:rsid w:val="00DF79F7"/>
    <w:rsid w:val="00E00C44"/>
    <w:rsid w:val="00E126B3"/>
    <w:rsid w:val="00E156A1"/>
    <w:rsid w:val="00E37A06"/>
    <w:rsid w:val="00E7615B"/>
    <w:rsid w:val="00EC3F2C"/>
    <w:rsid w:val="00ED3F22"/>
    <w:rsid w:val="00EF16B3"/>
    <w:rsid w:val="00EF2BF7"/>
    <w:rsid w:val="00F00D94"/>
    <w:rsid w:val="00F20EBE"/>
    <w:rsid w:val="00F47FCD"/>
    <w:rsid w:val="00F7612E"/>
    <w:rsid w:val="00F979C6"/>
    <w:rsid w:val="00FB7B74"/>
    <w:rsid w:val="00FE6AC5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7B27"/>
  <w15:docId w15:val="{FAE78EB9-E2CD-4DA6-9168-B6073C10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E47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47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47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47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474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74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480E93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  <w:style w:type="paragraph" w:styleId="Zaglavlje">
    <w:name w:val="header"/>
    <w:basedOn w:val="Normal"/>
    <w:link w:val="ZaglavljeChar"/>
    <w:uiPriority w:val="99"/>
    <w:unhideWhenUsed/>
    <w:rsid w:val="0003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52D1"/>
  </w:style>
  <w:style w:type="paragraph" w:styleId="Podnoje">
    <w:name w:val="footer"/>
    <w:basedOn w:val="Normal"/>
    <w:link w:val="PodnojeChar"/>
    <w:uiPriority w:val="99"/>
    <w:unhideWhenUsed/>
    <w:rsid w:val="0003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452C7-C49D-4D67-AE50-27C6BF2A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Robertina Zdjelar</dc:creator>
  <cp:lastModifiedBy>Sanja</cp:lastModifiedBy>
  <cp:revision>8</cp:revision>
  <cp:lastPrinted>2019-10-01T07:49:00Z</cp:lastPrinted>
  <dcterms:created xsi:type="dcterms:W3CDTF">2019-09-30T12:29:00Z</dcterms:created>
  <dcterms:modified xsi:type="dcterms:W3CDTF">2019-10-02T06:51:00Z</dcterms:modified>
</cp:coreProperties>
</file>